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F135E" w14:textId="77777777" w:rsidR="00855B8E" w:rsidRDefault="00855B8E" w:rsidP="00855B8E">
      <w:pPr>
        <w:spacing w:line="240" w:lineRule="atLeast"/>
        <w:jc w:val="center"/>
        <w:rPr>
          <w:b/>
          <w:sz w:val="36"/>
        </w:rPr>
      </w:pPr>
      <w:r w:rsidRPr="00D94183">
        <w:rPr>
          <w:b/>
          <w:sz w:val="40"/>
          <w:szCs w:val="40"/>
        </w:rPr>
        <w:object w:dxaOrig="4950" w:dyaOrig="4681" w14:anchorId="20DF8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9.5pt" o:ole="" fillcolor="window">
            <v:imagedata r:id="rId8" o:title=""/>
          </v:shape>
          <o:OLEObject Type="Embed" ProgID="PBrush" ShapeID="_x0000_i1025" DrawAspect="Content" ObjectID="_1748238038" r:id="rId9">
            <o:FieldCodes>\s \* FIRSTCAP</o:FieldCodes>
          </o:OLEObject>
        </w:object>
      </w:r>
    </w:p>
    <w:p w14:paraId="51F6E419" w14:textId="77777777" w:rsidR="00855B8E" w:rsidRPr="00D94183" w:rsidRDefault="00855B8E" w:rsidP="00855B8E">
      <w:pPr>
        <w:spacing w:line="240" w:lineRule="atLeast"/>
        <w:jc w:val="center"/>
        <w:rPr>
          <w:rFonts w:ascii="Times New Roman" w:hAnsi="Times New Roman" w:cs="Times New Roman"/>
          <w:sz w:val="36"/>
          <w:szCs w:val="36"/>
        </w:rPr>
      </w:pPr>
    </w:p>
    <w:p w14:paraId="079982F4" w14:textId="77777777" w:rsidR="00855B8E" w:rsidRPr="000829A6" w:rsidRDefault="00855B8E" w:rsidP="00855B8E">
      <w:pPr>
        <w:spacing w:line="240" w:lineRule="atLeast"/>
        <w:jc w:val="center"/>
        <w:rPr>
          <w:rFonts w:ascii="Times New Roman" w:hAnsi="Times New Roman" w:cs="Times New Roman"/>
          <w:b/>
          <w:sz w:val="36"/>
          <w:szCs w:val="36"/>
        </w:rPr>
      </w:pPr>
      <w:r w:rsidRPr="000829A6">
        <w:rPr>
          <w:rFonts w:ascii="Times New Roman" w:hAnsi="Times New Roman" w:cs="Times New Roman"/>
          <w:b/>
          <w:sz w:val="36"/>
          <w:szCs w:val="36"/>
        </w:rPr>
        <w:t xml:space="preserve"> РЕСПУБЛИКА ДАГЕСТАН</w:t>
      </w:r>
    </w:p>
    <w:p w14:paraId="27418563" w14:textId="77777777" w:rsidR="00855B8E" w:rsidRPr="000829A6" w:rsidRDefault="00855B8E" w:rsidP="00855B8E">
      <w:pPr>
        <w:spacing w:line="240" w:lineRule="atLeast"/>
        <w:jc w:val="center"/>
        <w:rPr>
          <w:rFonts w:ascii="Times New Roman" w:hAnsi="Times New Roman" w:cs="Times New Roman"/>
          <w:b/>
          <w:sz w:val="36"/>
          <w:szCs w:val="36"/>
        </w:rPr>
      </w:pPr>
      <w:r w:rsidRPr="000829A6">
        <w:rPr>
          <w:rFonts w:ascii="Times New Roman" w:hAnsi="Times New Roman" w:cs="Times New Roman"/>
          <w:b/>
          <w:sz w:val="36"/>
          <w:szCs w:val="36"/>
        </w:rPr>
        <w:t>АДМИНИСТРАЦИЯ МО СЕЛЬСКОГО ПОСЕЛЕНИЯ</w:t>
      </w:r>
    </w:p>
    <w:p w14:paraId="17A6EA07" w14:textId="77777777" w:rsidR="00855B8E" w:rsidRPr="000829A6" w:rsidRDefault="00855B8E" w:rsidP="00855B8E">
      <w:pPr>
        <w:spacing w:line="240" w:lineRule="atLeast"/>
        <w:jc w:val="center"/>
        <w:rPr>
          <w:rFonts w:ascii="Times New Roman" w:eastAsia="Times New Roman" w:hAnsi="Times New Roman" w:cs="Times New Roman"/>
          <w:b/>
          <w:color w:val="002060"/>
          <w:spacing w:val="4"/>
          <w:sz w:val="36"/>
          <w:szCs w:val="36"/>
          <w:lang w:eastAsia="ru-RU"/>
        </w:rPr>
      </w:pPr>
      <w:r w:rsidRPr="000829A6">
        <w:rPr>
          <w:rFonts w:ascii="Times New Roman" w:hAnsi="Times New Roman" w:cs="Times New Roman"/>
          <w:b/>
          <w:sz w:val="36"/>
          <w:szCs w:val="36"/>
        </w:rPr>
        <w:t xml:space="preserve"> «СЕЛО МУГАРТЫ»</w:t>
      </w:r>
    </w:p>
    <w:p w14:paraId="796CD7D2" w14:textId="77777777" w:rsidR="009147CF" w:rsidRDefault="009147CF" w:rsidP="00691801">
      <w:pPr>
        <w:spacing w:after="0" w:line="240" w:lineRule="auto"/>
        <w:rPr>
          <w:noProof/>
        </w:rPr>
      </w:pPr>
    </w:p>
    <w:p w14:paraId="5FA085DA" w14:textId="77777777" w:rsidR="00691801" w:rsidRDefault="0079224D" w:rsidP="008D65B8">
      <w:pPr>
        <w:spacing w:after="0" w:line="240" w:lineRule="auto"/>
        <w:rPr>
          <w:rFonts w:ascii="Times New Roman" w:hAnsi="Times New Roman" w:cs="Times New Roman"/>
          <w:sz w:val="28"/>
          <w:szCs w:val="28"/>
        </w:rPr>
      </w:pPr>
      <w:r>
        <w:rPr>
          <w:rFonts w:ascii="Times New Roman" w:eastAsia="Times New Roman" w:hAnsi="Times New Roman" w:cs="Times New Roman"/>
          <w:noProof/>
          <w:color w:val="1F4E79"/>
          <w:sz w:val="20"/>
          <w:szCs w:val="20"/>
          <w:lang w:eastAsia="ru-RU"/>
        </w:rPr>
        <w:pict w14:anchorId="3AD807B5">
          <v:line id="Прямая соединительная линия 1" o:spid="_x0000_s1026" style="position:absolute;flip:y;z-index:251659264;visibility:visible;mso-position-horizontal-relative:margin" from="-15.55pt,8.75pt" to="471.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" strokecolor="red" strokeweight="4.5pt">
            <v:stroke linestyle="thickThin"/>
            <w10:wrap anchorx="margin"/>
          </v:line>
        </w:pict>
      </w:r>
    </w:p>
    <w:p w14:paraId="2C3BF20F" w14:textId="77777777" w:rsidR="003016B7" w:rsidRPr="009C26C8" w:rsidRDefault="009567EE" w:rsidP="00F2399D">
      <w:pPr>
        <w:spacing w:after="240"/>
        <w:jc w:val="center"/>
        <w:rPr>
          <w:rFonts w:ascii="Times New Roman" w:hAnsi="Times New Roman" w:cs="Times New Roman"/>
          <w:b/>
          <w:sz w:val="28"/>
          <w:szCs w:val="28"/>
        </w:rPr>
      </w:pPr>
      <w:r w:rsidRPr="009C26C8">
        <w:rPr>
          <w:rFonts w:ascii="Times New Roman" w:hAnsi="Times New Roman" w:cs="Times New Roman"/>
          <w:b/>
          <w:sz w:val="28"/>
          <w:szCs w:val="28"/>
        </w:rPr>
        <w:t>ПОСТАНОВЛЕНИЕ</w:t>
      </w:r>
    </w:p>
    <w:p w14:paraId="12C1F894" w14:textId="6E15ED22" w:rsidR="003016B7" w:rsidRPr="00691801" w:rsidRDefault="00B50771" w:rsidP="003016B7">
      <w:pPr>
        <w:spacing w:after="0" w:line="240" w:lineRule="auto"/>
        <w:ind w:right="-4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855B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855B8E">
        <w:rPr>
          <w:rFonts w:ascii="Times New Roman" w:eastAsia="Times New Roman" w:hAnsi="Times New Roman" w:cs="Times New Roman"/>
          <w:sz w:val="28"/>
          <w:szCs w:val="28"/>
          <w:lang w:eastAsia="ru-RU"/>
        </w:rPr>
        <w:t>.</w:t>
      </w:r>
      <w:r w:rsidR="003016B7" w:rsidRPr="0069180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003016B7" w:rsidRPr="00691801">
        <w:rPr>
          <w:rFonts w:ascii="Times New Roman" w:eastAsia="Times New Roman" w:hAnsi="Times New Roman" w:cs="Times New Roman"/>
          <w:sz w:val="28"/>
          <w:szCs w:val="28"/>
          <w:lang w:eastAsia="ru-RU"/>
        </w:rPr>
        <w:t xml:space="preserve">г.         </w:t>
      </w:r>
      <w:r w:rsidR="00855B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11/1</w:t>
      </w:r>
    </w:p>
    <w:p w14:paraId="3669F20D" w14:textId="77777777" w:rsidR="003016B7" w:rsidRPr="009567EE" w:rsidRDefault="003016B7" w:rsidP="009C10BA">
      <w:pPr>
        <w:spacing w:after="0"/>
        <w:jc w:val="center"/>
        <w:rPr>
          <w:rFonts w:ascii="Times New Roman" w:hAnsi="Times New Roman" w:cs="Times New Roman"/>
          <w:sz w:val="28"/>
          <w:szCs w:val="28"/>
        </w:rPr>
      </w:pPr>
    </w:p>
    <w:p w14:paraId="19779D9D" w14:textId="77777777" w:rsidR="00E5710E" w:rsidRDefault="00E5710E" w:rsidP="00E5710E">
      <w:pPr>
        <w:spacing w:after="0"/>
        <w:jc w:val="center"/>
        <w:rPr>
          <w:rFonts w:ascii="Times New Roman" w:hAnsi="Times New Roman" w:cs="Times New Roman"/>
          <w:b/>
          <w:sz w:val="28"/>
          <w:szCs w:val="28"/>
        </w:rPr>
      </w:pPr>
      <w:r w:rsidRPr="00E5710E">
        <w:rPr>
          <w:rFonts w:ascii="Times New Roman" w:hAnsi="Times New Roman" w:cs="Times New Roman"/>
          <w:b/>
          <w:sz w:val="28"/>
          <w:szCs w:val="28"/>
        </w:rPr>
        <w:t>Об утверждении Положения о муниципальном контроле</w:t>
      </w:r>
    </w:p>
    <w:p w14:paraId="1CE64F0D" w14:textId="2ADFE0C5" w:rsidR="0099746F" w:rsidRDefault="00B46841" w:rsidP="00E5710E">
      <w:pPr>
        <w:spacing w:after="0"/>
        <w:jc w:val="center"/>
        <w:rPr>
          <w:rFonts w:ascii="Times New Roman" w:hAnsi="Times New Roman" w:cs="Times New Roman"/>
          <w:sz w:val="28"/>
          <w:szCs w:val="28"/>
        </w:rPr>
      </w:pPr>
      <w:r>
        <w:rPr>
          <w:rFonts w:ascii="Times New Roman" w:hAnsi="Times New Roman" w:cs="Times New Roman"/>
          <w:b/>
          <w:sz w:val="28"/>
          <w:szCs w:val="28"/>
        </w:rPr>
        <w:t xml:space="preserve"> в сфере благоустройства</w:t>
      </w:r>
      <w:r w:rsidR="006738BF">
        <w:rPr>
          <w:rFonts w:ascii="Times New Roman" w:hAnsi="Times New Roman" w:cs="Times New Roman"/>
          <w:b/>
          <w:sz w:val="28"/>
          <w:szCs w:val="28"/>
        </w:rPr>
        <w:t xml:space="preserve"> </w:t>
      </w:r>
      <w:r w:rsidR="00080854">
        <w:rPr>
          <w:rFonts w:ascii="Times New Roman" w:hAnsi="Times New Roman" w:cs="Times New Roman"/>
          <w:b/>
          <w:sz w:val="28"/>
          <w:szCs w:val="28"/>
        </w:rPr>
        <w:t xml:space="preserve">на </w:t>
      </w:r>
      <w:r w:rsidR="00E5710E">
        <w:rPr>
          <w:rFonts w:ascii="Times New Roman" w:hAnsi="Times New Roman" w:cs="Times New Roman"/>
          <w:b/>
          <w:sz w:val="28"/>
          <w:szCs w:val="28"/>
        </w:rPr>
        <w:t xml:space="preserve">территории </w:t>
      </w:r>
      <w:r w:rsidR="00C33808">
        <w:rPr>
          <w:rFonts w:ascii="Times New Roman" w:hAnsi="Times New Roman" w:cs="Times New Roman"/>
          <w:b/>
          <w:sz w:val="28"/>
          <w:szCs w:val="28"/>
        </w:rPr>
        <w:t xml:space="preserve">сельского поселения </w:t>
      </w:r>
      <w:r w:rsidR="00E572EB">
        <w:rPr>
          <w:rFonts w:ascii="Times New Roman" w:hAnsi="Times New Roman" w:cs="Times New Roman"/>
          <w:b/>
          <w:sz w:val="28"/>
          <w:szCs w:val="28"/>
        </w:rPr>
        <w:t>«село Мугарты»</w:t>
      </w:r>
      <w:r w:rsidR="006738BF">
        <w:rPr>
          <w:rFonts w:ascii="Times New Roman" w:hAnsi="Times New Roman" w:cs="Times New Roman"/>
          <w:b/>
          <w:sz w:val="28"/>
          <w:szCs w:val="28"/>
        </w:rPr>
        <w:t xml:space="preserve"> </w:t>
      </w:r>
      <w:r w:rsidR="00E5710E">
        <w:rPr>
          <w:rFonts w:ascii="Times New Roman" w:hAnsi="Times New Roman" w:cs="Times New Roman"/>
          <w:b/>
          <w:sz w:val="28"/>
          <w:szCs w:val="28"/>
        </w:rPr>
        <w:t>муниципального района «Дербентский район»</w:t>
      </w:r>
    </w:p>
    <w:p w14:paraId="4A737658" w14:textId="77777777" w:rsidR="00E5710E" w:rsidRDefault="00E5710E" w:rsidP="0099746F">
      <w:pPr>
        <w:spacing w:after="0"/>
        <w:ind w:firstLine="709"/>
        <w:jc w:val="both"/>
        <w:rPr>
          <w:rFonts w:ascii="Times New Roman" w:hAnsi="Times New Roman" w:cs="Times New Roman"/>
          <w:sz w:val="28"/>
          <w:szCs w:val="28"/>
        </w:rPr>
      </w:pPr>
    </w:p>
    <w:p w14:paraId="4A8FF8E4" w14:textId="69BEB331" w:rsidR="0099746F"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В целях реализации Федерального</w:t>
      </w:r>
      <w:r>
        <w:rPr>
          <w:rFonts w:ascii="Times New Roman" w:hAnsi="Times New Roman" w:cs="Times New Roman"/>
          <w:sz w:val="28"/>
          <w:szCs w:val="28"/>
        </w:rPr>
        <w:t xml:space="preserve"> закона от 31.07.2020 № 248-ФЗ </w:t>
      </w:r>
      <w:r w:rsidRPr="00E5710E">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Уставом </w:t>
      </w:r>
      <w:r w:rsidR="00C33808"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CB7D49">
        <w:rPr>
          <w:rFonts w:ascii="Times New Roman" w:hAnsi="Times New Roman" w:cs="Times New Roman"/>
          <w:sz w:val="28"/>
          <w:szCs w:val="28"/>
        </w:rPr>
        <w:t xml:space="preserve"> </w:t>
      </w:r>
      <w:r w:rsidRPr="00E5710E">
        <w:rPr>
          <w:rFonts w:ascii="Times New Roman" w:hAnsi="Times New Roman" w:cs="Times New Roman"/>
          <w:sz w:val="28"/>
          <w:szCs w:val="28"/>
        </w:rPr>
        <w:t xml:space="preserve">муниципального </w:t>
      </w:r>
      <w:r w:rsidR="00BE51AE">
        <w:rPr>
          <w:rFonts w:ascii="Times New Roman" w:hAnsi="Times New Roman" w:cs="Times New Roman"/>
          <w:sz w:val="28"/>
          <w:szCs w:val="28"/>
        </w:rPr>
        <w:t>района</w:t>
      </w:r>
      <w:r>
        <w:rPr>
          <w:rFonts w:ascii="Times New Roman" w:hAnsi="Times New Roman" w:cs="Times New Roman"/>
          <w:sz w:val="28"/>
          <w:szCs w:val="28"/>
        </w:rPr>
        <w:t xml:space="preserve"> «Дербентский район»,</w:t>
      </w:r>
      <w:r w:rsidR="006738BF">
        <w:rPr>
          <w:rFonts w:ascii="Times New Roman" w:hAnsi="Times New Roman" w:cs="Times New Roman"/>
          <w:sz w:val="28"/>
          <w:szCs w:val="28"/>
        </w:rPr>
        <w:t xml:space="preserve"> </w:t>
      </w:r>
      <w:r w:rsidR="009C26C8" w:rsidRPr="009C26C8">
        <w:rPr>
          <w:rFonts w:ascii="Times New Roman" w:hAnsi="Times New Roman" w:cs="Times New Roman"/>
          <w:sz w:val="28"/>
          <w:szCs w:val="28"/>
        </w:rPr>
        <w:t>ПОСТАНОВЛЯЮ</w:t>
      </w:r>
      <w:r w:rsidR="0099746F" w:rsidRPr="009C26C8">
        <w:rPr>
          <w:rFonts w:ascii="Times New Roman" w:hAnsi="Times New Roman" w:cs="Times New Roman"/>
          <w:sz w:val="28"/>
          <w:szCs w:val="28"/>
        </w:rPr>
        <w:t>:</w:t>
      </w:r>
    </w:p>
    <w:p w14:paraId="104C2463" w14:textId="77777777" w:rsidR="009C26C8" w:rsidRPr="009C26C8" w:rsidRDefault="009C26C8" w:rsidP="0099746F">
      <w:pPr>
        <w:spacing w:after="0"/>
        <w:ind w:firstLine="709"/>
        <w:jc w:val="both"/>
        <w:rPr>
          <w:rFonts w:ascii="Times New Roman" w:hAnsi="Times New Roman" w:cs="Times New Roman"/>
          <w:sz w:val="28"/>
          <w:szCs w:val="28"/>
        </w:rPr>
      </w:pPr>
    </w:p>
    <w:p w14:paraId="541CB079" w14:textId="53ED3F88" w:rsidR="00E5710E" w:rsidRPr="00E5710E"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 xml:space="preserve">1. Утвердить прилагаемое Положение о муниципальном контроле в сфере благоустройства </w:t>
      </w:r>
      <w:r>
        <w:rPr>
          <w:rFonts w:ascii="Times New Roman" w:hAnsi="Times New Roman" w:cs="Times New Roman"/>
          <w:sz w:val="28"/>
          <w:szCs w:val="28"/>
        </w:rPr>
        <w:t xml:space="preserve">территории </w:t>
      </w:r>
      <w:r w:rsidR="00C33808"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6738BF">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 «Дербентский район»</w:t>
      </w:r>
      <w:r w:rsidR="00BE51AE">
        <w:rPr>
          <w:rFonts w:ascii="Times New Roman" w:hAnsi="Times New Roman" w:cs="Times New Roman"/>
          <w:sz w:val="28"/>
          <w:szCs w:val="28"/>
        </w:rPr>
        <w:t>.</w:t>
      </w:r>
    </w:p>
    <w:p w14:paraId="6BAAE8DF" w14:textId="77777777" w:rsidR="00E5710E" w:rsidRPr="00E5710E"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2.Контроль за исполн</w:t>
      </w:r>
      <w:r>
        <w:rPr>
          <w:rFonts w:ascii="Times New Roman" w:hAnsi="Times New Roman" w:cs="Times New Roman"/>
          <w:sz w:val="28"/>
          <w:szCs w:val="28"/>
        </w:rPr>
        <w:t xml:space="preserve">ением </w:t>
      </w:r>
      <w:r w:rsidR="00B46841">
        <w:rPr>
          <w:rFonts w:ascii="Times New Roman" w:hAnsi="Times New Roman" w:cs="Times New Roman"/>
          <w:sz w:val="28"/>
          <w:szCs w:val="28"/>
        </w:rPr>
        <w:t xml:space="preserve">настоящего Постановления </w:t>
      </w:r>
      <w:r>
        <w:rPr>
          <w:rFonts w:ascii="Times New Roman" w:hAnsi="Times New Roman" w:cs="Times New Roman"/>
          <w:sz w:val="28"/>
          <w:szCs w:val="28"/>
        </w:rPr>
        <w:t>оставляю за собой</w:t>
      </w:r>
      <w:r w:rsidRPr="00E5710E">
        <w:rPr>
          <w:rFonts w:ascii="Times New Roman" w:hAnsi="Times New Roman" w:cs="Times New Roman"/>
          <w:sz w:val="28"/>
          <w:szCs w:val="28"/>
        </w:rPr>
        <w:t>.</w:t>
      </w:r>
    </w:p>
    <w:p w14:paraId="16B4A7D4" w14:textId="77777777" w:rsidR="00C24D46" w:rsidRDefault="00E5710E" w:rsidP="00E5710E">
      <w:pPr>
        <w:spacing w:after="0"/>
        <w:ind w:firstLine="709"/>
        <w:jc w:val="both"/>
        <w:rPr>
          <w:rFonts w:ascii="Times New Roman" w:hAnsi="Times New Roman" w:cs="Times New Roman"/>
          <w:b/>
          <w:sz w:val="28"/>
          <w:szCs w:val="28"/>
        </w:rPr>
      </w:pPr>
      <w:r w:rsidRPr="00E5710E">
        <w:rPr>
          <w:rFonts w:ascii="Times New Roman" w:hAnsi="Times New Roman" w:cs="Times New Roman"/>
          <w:sz w:val="28"/>
          <w:szCs w:val="28"/>
        </w:rPr>
        <w:t xml:space="preserve">3. Настоящее </w:t>
      </w:r>
      <w:r w:rsidR="00B46841">
        <w:rPr>
          <w:rFonts w:ascii="Times New Roman" w:hAnsi="Times New Roman" w:cs="Times New Roman"/>
          <w:sz w:val="28"/>
          <w:szCs w:val="28"/>
        </w:rPr>
        <w:t>Постановление</w:t>
      </w:r>
      <w:r w:rsidRPr="00E5710E">
        <w:rPr>
          <w:rFonts w:ascii="Times New Roman" w:hAnsi="Times New Roman" w:cs="Times New Roman"/>
          <w:sz w:val="28"/>
          <w:szCs w:val="28"/>
        </w:rPr>
        <w:t xml:space="preserve"> вступает в силу со дн</w:t>
      </w:r>
      <w:r>
        <w:rPr>
          <w:rFonts w:ascii="Times New Roman" w:hAnsi="Times New Roman" w:cs="Times New Roman"/>
          <w:sz w:val="28"/>
          <w:szCs w:val="28"/>
        </w:rPr>
        <w:t>я его официального опубликования</w:t>
      </w:r>
      <w:r w:rsidRPr="00E5710E">
        <w:rPr>
          <w:rFonts w:ascii="Times New Roman" w:hAnsi="Times New Roman" w:cs="Times New Roman"/>
          <w:sz w:val="28"/>
          <w:szCs w:val="28"/>
        </w:rPr>
        <w:t>.</w:t>
      </w:r>
    </w:p>
    <w:p w14:paraId="10957354" w14:textId="77777777" w:rsidR="004545BC" w:rsidRDefault="004545BC" w:rsidP="00877BA3">
      <w:pPr>
        <w:spacing w:after="0"/>
        <w:jc w:val="both"/>
        <w:rPr>
          <w:rFonts w:ascii="Times New Roman" w:hAnsi="Times New Roman" w:cs="Times New Roman"/>
          <w:b/>
          <w:sz w:val="28"/>
          <w:szCs w:val="28"/>
        </w:rPr>
      </w:pPr>
    </w:p>
    <w:p w14:paraId="507609F3" w14:textId="77777777" w:rsidR="004545BC" w:rsidRDefault="004545BC" w:rsidP="00877BA3">
      <w:pPr>
        <w:spacing w:after="0"/>
        <w:jc w:val="both"/>
        <w:rPr>
          <w:rFonts w:ascii="Times New Roman" w:hAnsi="Times New Roman" w:cs="Times New Roman"/>
          <w:b/>
          <w:sz w:val="28"/>
          <w:szCs w:val="28"/>
        </w:rPr>
      </w:pPr>
    </w:p>
    <w:p w14:paraId="1C222FB8" w14:textId="0C69B4C7" w:rsidR="00877BA3" w:rsidRPr="009567EE" w:rsidRDefault="00D7480A" w:rsidP="00877BA3">
      <w:pPr>
        <w:spacing w:after="0"/>
        <w:jc w:val="both"/>
        <w:rPr>
          <w:rFonts w:ascii="Times New Roman" w:hAnsi="Times New Roman" w:cs="Times New Roman"/>
          <w:b/>
          <w:sz w:val="28"/>
          <w:szCs w:val="28"/>
        </w:rPr>
      </w:pPr>
      <w:r>
        <w:rPr>
          <w:rFonts w:ascii="Times New Roman" w:hAnsi="Times New Roman" w:cs="Times New Roman"/>
          <w:b/>
          <w:sz w:val="28"/>
          <w:szCs w:val="28"/>
        </w:rPr>
        <w:t>Глава</w:t>
      </w:r>
      <w:r w:rsidR="007345E2">
        <w:rPr>
          <w:rFonts w:ascii="Times New Roman" w:hAnsi="Times New Roman" w:cs="Times New Roman"/>
          <w:b/>
          <w:sz w:val="28"/>
          <w:szCs w:val="28"/>
        </w:rPr>
        <w:t xml:space="preserve"> </w:t>
      </w:r>
      <w:r w:rsidR="00877BA3">
        <w:rPr>
          <w:rFonts w:ascii="Times New Roman" w:hAnsi="Times New Roman" w:cs="Times New Roman"/>
          <w:b/>
          <w:sz w:val="28"/>
          <w:szCs w:val="28"/>
        </w:rPr>
        <w:t xml:space="preserve">сельского поселения                                                </w:t>
      </w:r>
    </w:p>
    <w:p w14:paraId="668D6083" w14:textId="11AC0DAD" w:rsidR="00877BA3" w:rsidRDefault="00E572EB" w:rsidP="00877BA3">
      <w:pPr>
        <w:spacing w:after="0"/>
        <w:jc w:val="both"/>
        <w:rPr>
          <w:rFonts w:ascii="Times New Roman" w:hAnsi="Times New Roman" w:cs="Times New Roman"/>
          <w:b/>
          <w:sz w:val="28"/>
          <w:szCs w:val="28"/>
        </w:rPr>
      </w:pPr>
      <w:r>
        <w:rPr>
          <w:rFonts w:ascii="Times New Roman" w:hAnsi="Times New Roman" w:cs="Times New Roman"/>
          <w:b/>
          <w:sz w:val="28"/>
          <w:szCs w:val="28"/>
        </w:rPr>
        <w:t>«село Мугарты»</w:t>
      </w:r>
      <w:r w:rsidR="00855B8E">
        <w:rPr>
          <w:rFonts w:ascii="Times New Roman" w:hAnsi="Times New Roman" w:cs="Times New Roman"/>
          <w:b/>
          <w:sz w:val="28"/>
          <w:szCs w:val="28"/>
        </w:rPr>
        <w:t xml:space="preserve">                                                   </w:t>
      </w:r>
      <w:r w:rsidR="004545BC">
        <w:rPr>
          <w:rFonts w:ascii="Times New Roman" w:hAnsi="Times New Roman" w:cs="Times New Roman"/>
          <w:b/>
          <w:sz w:val="28"/>
          <w:szCs w:val="28"/>
        </w:rPr>
        <w:t xml:space="preserve">     </w:t>
      </w:r>
      <w:r>
        <w:rPr>
          <w:rFonts w:ascii="Times New Roman" w:hAnsi="Times New Roman" w:cs="Times New Roman"/>
          <w:b/>
          <w:sz w:val="28"/>
          <w:szCs w:val="28"/>
        </w:rPr>
        <w:t>М.Б. Магомедов</w:t>
      </w:r>
    </w:p>
    <w:p w14:paraId="58BC640B" w14:textId="77777777" w:rsidR="00491566" w:rsidRDefault="00491566" w:rsidP="00491566">
      <w:pPr>
        <w:rPr>
          <w:rFonts w:ascii="Times New Roman" w:hAnsi="Times New Roman" w:cs="Times New Roman"/>
          <w:sz w:val="28"/>
          <w:szCs w:val="28"/>
        </w:rPr>
      </w:pPr>
    </w:p>
    <w:p w14:paraId="4E56EDC2" w14:textId="6F313037" w:rsidR="009567EE" w:rsidRDefault="004545BC" w:rsidP="00491566">
      <w:pPr>
        <w:tabs>
          <w:tab w:val="left" w:pos="2265"/>
        </w:tabs>
        <w:rPr>
          <w:rFonts w:ascii="Times New Roman" w:hAnsi="Times New Roman" w:cs="Times New Roman"/>
          <w:sz w:val="28"/>
          <w:szCs w:val="28"/>
        </w:rPr>
      </w:pPr>
      <w:r>
        <w:rPr>
          <w:noProof/>
          <w:lang w:eastAsia="ru-RU"/>
        </w:rPr>
        <w:drawing>
          <wp:inline distT="0" distB="0" distL="0" distR="0" wp14:anchorId="4D13B27E" wp14:editId="07B35B6D">
            <wp:extent cx="962025" cy="750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67271" cy="754125"/>
                    </a:xfrm>
                    <a:prstGeom prst="rect">
                      <a:avLst/>
                    </a:prstGeom>
                  </pic:spPr>
                </pic:pic>
              </a:graphicData>
            </a:graphic>
          </wp:inline>
        </w:drawing>
      </w:r>
      <w:r w:rsidR="00491566">
        <w:rPr>
          <w:rFonts w:ascii="Times New Roman" w:hAnsi="Times New Roman" w:cs="Times New Roman"/>
          <w:sz w:val="28"/>
          <w:szCs w:val="28"/>
        </w:rPr>
        <w:tab/>
      </w:r>
    </w:p>
    <w:p w14:paraId="77EC1DAA" w14:textId="77777777" w:rsidR="00D22AB0" w:rsidRDefault="00D22AB0" w:rsidP="00A6358F">
      <w:pPr>
        <w:spacing w:after="0" w:line="240" w:lineRule="auto"/>
        <w:ind w:left="5103"/>
        <w:jc w:val="right"/>
        <w:rPr>
          <w:rFonts w:ascii="Times New Roman" w:eastAsia="Times New Roman" w:hAnsi="Times New Roman" w:cs="Times New Roman"/>
          <w:color w:val="000000"/>
          <w:sz w:val="24"/>
          <w:szCs w:val="28"/>
          <w:lang w:eastAsia="ru-RU"/>
        </w:rPr>
      </w:pPr>
    </w:p>
    <w:p w14:paraId="383AFC11" w14:textId="77777777" w:rsidR="00D22AB0" w:rsidRDefault="00D22AB0" w:rsidP="00A6358F">
      <w:pPr>
        <w:spacing w:after="0" w:line="240" w:lineRule="auto"/>
        <w:ind w:left="5103"/>
        <w:jc w:val="right"/>
        <w:rPr>
          <w:rFonts w:ascii="Times New Roman" w:eastAsia="Times New Roman" w:hAnsi="Times New Roman" w:cs="Times New Roman"/>
          <w:color w:val="000000"/>
          <w:sz w:val="24"/>
          <w:szCs w:val="28"/>
          <w:lang w:eastAsia="ru-RU"/>
        </w:rPr>
      </w:pPr>
    </w:p>
    <w:p w14:paraId="49E4F503" w14:textId="77777777" w:rsidR="00D22AB0" w:rsidRDefault="00D22AB0" w:rsidP="00A6358F">
      <w:pPr>
        <w:spacing w:after="0" w:line="240" w:lineRule="auto"/>
        <w:ind w:left="5103"/>
        <w:jc w:val="right"/>
        <w:rPr>
          <w:rFonts w:ascii="Times New Roman" w:eastAsia="Times New Roman" w:hAnsi="Times New Roman" w:cs="Times New Roman"/>
          <w:color w:val="000000"/>
          <w:sz w:val="24"/>
          <w:szCs w:val="28"/>
          <w:lang w:eastAsia="ru-RU"/>
        </w:rPr>
      </w:pPr>
    </w:p>
    <w:p w14:paraId="6F984FF3" w14:textId="77777777" w:rsidR="00E5710E" w:rsidRPr="0027256D" w:rsidRDefault="00E5710E" w:rsidP="00A6358F">
      <w:pPr>
        <w:spacing w:after="0" w:line="240" w:lineRule="auto"/>
        <w:ind w:left="5103"/>
        <w:jc w:val="right"/>
        <w:rPr>
          <w:rFonts w:ascii="Times New Roman" w:eastAsia="Times New Roman" w:hAnsi="Times New Roman" w:cs="Times New Roman"/>
          <w:color w:val="000000"/>
          <w:sz w:val="24"/>
          <w:szCs w:val="28"/>
          <w:lang w:eastAsia="ru-RU"/>
        </w:rPr>
      </w:pPr>
      <w:r w:rsidRPr="0027256D">
        <w:rPr>
          <w:rFonts w:ascii="Times New Roman" w:eastAsia="Times New Roman" w:hAnsi="Times New Roman" w:cs="Times New Roman"/>
          <w:color w:val="000000"/>
          <w:sz w:val="24"/>
          <w:szCs w:val="28"/>
          <w:lang w:eastAsia="ru-RU"/>
        </w:rPr>
        <w:t>ТВЕРЖДЕНО</w:t>
      </w:r>
    </w:p>
    <w:p w14:paraId="414011A4" w14:textId="77777777" w:rsidR="00C33808" w:rsidRDefault="00E5710E" w:rsidP="00A6358F">
      <w:pPr>
        <w:widowControl w:val="0"/>
        <w:autoSpaceDE w:val="0"/>
        <w:spacing w:after="0" w:line="240" w:lineRule="auto"/>
        <w:ind w:left="5103"/>
        <w:jc w:val="right"/>
        <w:rPr>
          <w:rFonts w:ascii="Times New Roman" w:eastAsia="Times New Roman" w:hAnsi="Times New Roman" w:cs="Times New Roman"/>
          <w:sz w:val="24"/>
          <w:szCs w:val="28"/>
          <w:lang w:eastAsia="ru-RU"/>
        </w:rPr>
      </w:pPr>
      <w:r w:rsidRPr="0027256D">
        <w:rPr>
          <w:rFonts w:ascii="Times New Roman" w:eastAsia="Times New Roman" w:hAnsi="Times New Roman" w:cs="Times New Roman"/>
          <w:sz w:val="24"/>
          <w:szCs w:val="28"/>
          <w:lang w:eastAsia="ru-RU"/>
        </w:rPr>
        <w:t xml:space="preserve">Постановлением </w:t>
      </w:r>
    </w:p>
    <w:p w14:paraId="51F19DDD" w14:textId="77777777" w:rsidR="00E5710E" w:rsidRPr="0027256D" w:rsidRDefault="00C33808" w:rsidP="00A6358F">
      <w:pPr>
        <w:widowControl w:val="0"/>
        <w:autoSpaceDE w:val="0"/>
        <w:spacing w:after="0" w:line="240" w:lineRule="auto"/>
        <w:ind w:left="5103"/>
        <w:jc w:val="right"/>
        <w:rPr>
          <w:rFonts w:ascii="Times New Roman" w:eastAsia="Times New Roman" w:hAnsi="Times New Roman" w:cs="Times New Roman"/>
          <w:i/>
          <w:sz w:val="24"/>
          <w:szCs w:val="28"/>
          <w:lang w:eastAsia="ru-RU"/>
        </w:rPr>
      </w:pPr>
      <w:r>
        <w:rPr>
          <w:rFonts w:ascii="Times New Roman" w:eastAsia="Times New Roman" w:hAnsi="Times New Roman" w:cs="Times New Roman"/>
          <w:sz w:val="24"/>
          <w:szCs w:val="28"/>
          <w:lang w:eastAsia="ru-RU"/>
        </w:rPr>
        <w:t xml:space="preserve">сельского поселения </w:t>
      </w:r>
      <w:r w:rsidR="00E572EB">
        <w:rPr>
          <w:rFonts w:ascii="Times New Roman" w:eastAsia="Times New Roman" w:hAnsi="Times New Roman" w:cs="Times New Roman"/>
          <w:sz w:val="24"/>
          <w:szCs w:val="28"/>
          <w:lang w:eastAsia="ru-RU"/>
        </w:rPr>
        <w:t>«село Мугарты»</w:t>
      </w:r>
    </w:p>
    <w:p w14:paraId="3D420698" w14:textId="1982B68B" w:rsidR="00E5710E" w:rsidRPr="0027256D" w:rsidRDefault="00855B8E" w:rsidP="00A6358F">
      <w:pPr>
        <w:widowControl w:val="0"/>
        <w:autoSpaceDE w:val="0"/>
        <w:spacing w:after="0" w:line="240" w:lineRule="auto"/>
        <w:ind w:left="5103"/>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 12.10.2021</w:t>
      </w:r>
      <w:r w:rsidR="00E5710E" w:rsidRPr="0027256D">
        <w:rPr>
          <w:rFonts w:ascii="Times New Roman" w:eastAsia="Times New Roman" w:hAnsi="Times New Roman" w:cs="Times New Roman"/>
          <w:sz w:val="24"/>
          <w:szCs w:val="28"/>
          <w:lang w:eastAsia="ru-RU"/>
        </w:rPr>
        <w:t xml:space="preserve"> г. №</w:t>
      </w:r>
      <w:r w:rsidR="00773973">
        <w:rPr>
          <w:rFonts w:ascii="Times New Roman" w:eastAsia="Times New Roman" w:hAnsi="Times New Roman" w:cs="Times New Roman"/>
          <w:sz w:val="24"/>
          <w:szCs w:val="28"/>
          <w:lang w:eastAsia="ru-RU"/>
        </w:rPr>
        <w:t>11/1</w:t>
      </w:r>
    </w:p>
    <w:p w14:paraId="2903D0DC" w14:textId="77777777" w:rsidR="00E5710E" w:rsidRPr="00E5710E" w:rsidRDefault="00E5710E" w:rsidP="00E5710E">
      <w:pPr>
        <w:widowControl w:val="0"/>
        <w:spacing w:after="0" w:line="240" w:lineRule="exact"/>
        <w:jc w:val="center"/>
        <w:rPr>
          <w:rFonts w:ascii="Times New Roman" w:eastAsia="Times New Roman" w:hAnsi="Times New Roman" w:cs="Times New Roman"/>
          <w:sz w:val="28"/>
          <w:szCs w:val="28"/>
          <w:lang w:eastAsia="ru-RU"/>
        </w:rPr>
      </w:pPr>
      <w:bookmarkStart w:id="0" w:name="Par35"/>
      <w:bookmarkEnd w:id="0"/>
    </w:p>
    <w:p w14:paraId="12704105" w14:textId="77777777" w:rsidR="00E5710E" w:rsidRPr="00E5710E" w:rsidRDefault="00E5710E" w:rsidP="00E5710E">
      <w:pPr>
        <w:widowControl w:val="0"/>
        <w:spacing w:after="0" w:line="240" w:lineRule="exact"/>
        <w:jc w:val="center"/>
        <w:rPr>
          <w:rFonts w:ascii="Times New Roman" w:eastAsia="Times New Roman" w:hAnsi="Times New Roman" w:cs="Times New Roman"/>
          <w:b/>
          <w:sz w:val="28"/>
          <w:szCs w:val="28"/>
          <w:lang w:eastAsia="ru-RU"/>
        </w:rPr>
      </w:pPr>
      <w:r w:rsidRPr="00E5710E">
        <w:rPr>
          <w:rFonts w:ascii="Times New Roman" w:eastAsia="Times New Roman" w:hAnsi="Times New Roman" w:cs="Times New Roman"/>
          <w:b/>
          <w:sz w:val="28"/>
          <w:szCs w:val="28"/>
          <w:lang w:eastAsia="ru-RU"/>
        </w:rPr>
        <w:t>ПОЛОЖЕНИЕ</w:t>
      </w:r>
    </w:p>
    <w:p w14:paraId="777B2006" w14:textId="77777777" w:rsidR="00E5710E" w:rsidRPr="00E5710E" w:rsidRDefault="00E5710E" w:rsidP="00E5710E">
      <w:pPr>
        <w:widowControl w:val="0"/>
        <w:spacing w:after="0" w:line="240" w:lineRule="auto"/>
        <w:jc w:val="center"/>
        <w:rPr>
          <w:rFonts w:ascii="Times New Roman" w:eastAsia="Times New Roman" w:hAnsi="Times New Roman" w:cs="Times New Roman"/>
          <w:b/>
          <w:sz w:val="28"/>
          <w:szCs w:val="28"/>
          <w:lang w:eastAsia="ru-RU"/>
        </w:rPr>
      </w:pPr>
      <w:bookmarkStart w:id="1" w:name="_Hlk73456502"/>
      <w:r w:rsidRPr="00E5710E">
        <w:rPr>
          <w:rFonts w:ascii="Times New Roman" w:eastAsia="Times New Roman" w:hAnsi="Times New Roman" w:cs="Times New Roman"/>
          <w:b/>
          <w:sz w:val="28"/>
          <w:szCs w:val="28"/>
          <w:lang w:eastAsia="ru-RU"/>
        </w:rPr>
        <w:t xml:space="preserve">о муниципальном контроле в сфере благоустройства </w:t>
      </w:r>
    </w:p>
    <w:bookmarkEnd w:id="1"/>
    <w:p w14:paraId="498883C2" w14:textId="62492C49" w:rsidR="00E5710E" w:rsidRPr="00E5710E" w:rsidRDefault="00A6358F" w:rsidP="00E5710E">
      <w:pPr>
        <w:widowControl w:val="0"/>
        <w:spacing w:after="0" w:line="240" w:lineRule="auto"/>
        <w:jc w:val="center"/>
        <w:rPr>
          <w:rFonts w:ascii="Times New Roman" w:eastAsia="Times New Roman" w:hAnsi="Times New Roman" w:cs="Times New Roman"/>
          <w:sz w:val="28"/>
          <w:szCs w:val="28"/>
          <w:lang w:eastAsia="ru-RU"/>
        </w:rPr>
      </w:pPr>
      <w:r w:rsidRPr="00A6358F">
        <w:rPr>
          <w:rFonts w:ascii="Times New Roman" w:eastAsia="Times New Roman" w:hAnsi="Times New Roman" w:cs="Times New Roman"/>
          <w:b/>
          <w:sz w:val="28"/>
          <w:szCs w:val="28"/>
          <w:lang w:eastAsia="ru-RU"/>
        </w:rPr>
        <w:t>на территории</w:t>
      </w:r>
      <w:r w:rsidR="006738BF">
        <w:rPr>
          <w:rFonts w:ascii="Times New Roman" w:eastAsia="Times New Roman" w:hAnsi="Times New Roman" w:cs="Times New Roman"/>
          <w:b/>
          <w:sz w:val="28"/>
          <w:szCs w:val="28"/>
          <w:lang w:eastAsia="ru-RU"/>
        </w:rPr>
        <w:t xml:space="preserve"> </w:t>
      </w:r>
      <w:r w:rsidR="00C33808">
        <w:rPr>
          <w:rFonts w:ascii="Times New Roman" w:hAnsi="Times New Roman" w:cs="Times New Roman"/>
          <w:b/>
          <w:sz w:val="28"/>
          <w:szCs w:val="28"/>
        </w:rPr>
        <w:t xml:space="preserve">сельского поселения </w:t>
      </w:r>
      <w:r w:rsidR="00E572EB">
        <w:rPr>
          <w:rFonts w:ascii="Times New Roman" w:hAnsi="Times New Roman" w:cs="Times New Roman"/>
          <w:b/>
          <w:sz w:val="28"/>
          <w:szCs w:val="28"/>
        </w:rPr>
        <w:t>«село Мугарты»</w:t>
      </w:r>
      <w:r w:rsidR="006738BF">
        <w:rPr>
          <w:rFonts w:ascii="Times New Roman" w:hAnsi="Times New Roman" w:cs="Times New Roman"/>
          <w:b/>
          <w:sz w:val="28"/>
          <w:szCs w:val="28"/>
        </w:rPr>
        <w:t xml:space="preserve"> </w:t>
      </w:r>
      <w:r w:rsidR="00C33808" w:rsidRPr="00A6358F">
        <w:rPr>
          <w:rFonts w:ascii="Times New Roman" w:eastAsia="Times New Roman" w:hAnsi="Times New Roman" w:cs="Times New Roman"/>
          <w:b/>
          <w:sz w:val="28"/>
          <w:szCs w:val="28"/>
          <w:lang w:eastAsia="ru-RU"/>
        </w:rPr>
        <w:t>муниципального</w:t>
      </w:r>
      <w:r w:rsidRPr="00A6358F">
        <w:rPr>
          <w:rFonts w:ascii="Times New Roman" w:eastAsia="Times New Roman" w:hAnsi="Times New Roman" w:cs="Times New Roman"/>
          <w:b/>
          <w:sz w:val="28"/>
          <w:szCs w:val="28"/>
          <w:lang w:eastAsia="ru-RU"/>
        </w:rPr>
        <w:t xml:space="preserve"> района «Дербентский район»</w:t>
      </w:r>
    </w:p>
    <w:p w14:paraId="153393CE" w14:textId="77777777" w:rsidR="00A6358F" w:rsidRDefault="00A6358F" w:rsidP="00E5710E">
      <w:pPr>
        <w:widowControl w:val="0"/>
        <w:spacing w:after="0" w:line="240" w:lineRule="auto"/>
        <w:jc w:val="center"/>
        <w:rPr>
          <w:rFonts w:ascii="Times New Roman" w:eastAsia="Times New Roman" w:hAnsi="Times New Roman" w:cs="Times New Roman"/>
          <w:b/>
          <w:sz w:val="28"/>
          <w:szCs w:val="28"/>
          <w:lang w:eastAsia="ru-RU"/>
        </w:rPr>
      </w:pPr>
    </w:p>
    <w:p w14:paraId="76B9EFA5" w14:textId="77777777" w:rsidR="00E5710E" w:rsidRPr="00E5710E" w:rsidRDefault="00E5710E" w:rsidP="00E5710E">
      <w:pPr>
        <w:widowControl w:val="0"/>
        <w:spacing w:after="0" w:line="240" w:lineRule="auto"/>
        <w:jc w:val="center"/>
        <w:rPr>
          <w:rFonts w:ascii="Times New Roman" w:eastAsia="Times New Roman" w:hAnsi="Times New Roman" w:cs="Times New Roman"/>
          <w:b/>
          <w:sz w:val="28"/>
          <w:szCs w:val="28"/>
          <w:lang w:eastAsia="ru-RU"/>
        </w:rPr>
      </w:pPr>
      <w:r w:rsidRPr="00E5710E">
        <w:rPr>
          <w:rFonts w:ascii="Times New Roman" w:eastAsia="Times New Roman" w:hAnsi="Times New Roman" w:cs="Times New Roman"/>
          <w:b/>
          <w:sz w:val="28"/>
          <w:szCs w:val="28"/>
          <w:lang w:eastAsia="ru-RU"/>
        </w:rPr>
        <w:t>1.Общие положения</w:t>
      </w:r>
    </w:p>
    <w:p w14:paraId="562B746B" w14:textId="4642F2C1"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1.1. Настоящее Положение устанавливает порядок орг</w:t>
      </w:r>
      <w:r w:rsidR="006738BF">
        <w:rPr>
          <w:rFonts w:ascii="Times New Roman" w:eastAsia="Times New Roman" w:hAnsi="Times New Roman" w:cs="Times New Roman"/>
          <w:sz w:val="28"/>
          <w:szCs w:val="28"/>
        </w:rPr>
        <w:t>а</w:t>
      </w:r>
      <w:r w:rsidRPr="00E5710E">
        <w:rPr>
          <w:rFonts w:ascii="Times New Roman" w:eastAsia="Times New Roman" w:hAnsi="Times New Roman" w:cs="Times New Roman"/>
          <w:sz w:val="28"/>
          <w:szCs w:val="28"/>
        </w:rPr>
        <w:t>низаци</w:t>
      </w:r>
      <w:r w:rsidR="006738BF">
        <w:rPr>
          <w:rFonts w:ascii="Times New Roman" w:eastAsia="Times New Roman" w:hAnsi="Times New Roman" w:cs="Times New Roman"/>
          <w:sz w:val="28"/>
          <w:szCs w:val="28"/>
        </w:rPr>
        <w:t>и</w:t>
      </w:r>
      <w:r w:rsidRPr="00E5710E">
        <w:rPr>
          <w:rFonts w:ascii="Times New Roman" w:eastAsia="Times New Roman" w:hAnsi="Times New Roman" w:cs="Times New Roman"/>
          <w:sz w:val="28"/>
          <w:szCs w:val="28"/>
        </w:rPr>
        <w:t xml:space="preserve"> осуществления муниципального контроля в сфере благоустройства </w:t>
      </w:r>
      <w:r w:rsidR="00A6358F" w:rsidRPr="00A6358F">
        <w:rPr>
          <w:rFonts w:ascii="Times New Roman" w:eastAsia="Times New Roman" w:hAnsi="Times New Roman" w:cs="Times New Roman"/>
          <w:sz w:val="28"/>
          <w:szCs w:val="28"/>
        </w:rPr>
        <w:t>на территории</w:t>
      </w:r>
      <w:r w:rsidR="006738BF">
        <w:rPr>
          <w:rFonts w:ascii="Times New Roman" w:eastAsia="Times New Roman" w:hAnsi="Times New Roman" w:cs="Times New Roman"/>
          <w:sz w:val="28"/>
          <w:szCs w:val="28"/>
        </w:rPr>
        <w:t xml:space="preserve"> </w:t>
      </w:r>
      <w:r w:rsidR="00C33808"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A6358F" w:rsidRPr="00A6358F">
        <w:rPr>
          <w:rFonts w:ascii="Times New Roman" w:eastAsia="Times New Roman" w:hAnsi="Times New Roman" w:cs="Times New Roman"/>
          <w:sz w:val="28"/>
          <w:szCs w:val="28"/>
        </w:rPr>
        <w:t xml:space="preserve"> муниципального района «Дербентский район»</w:t>
      </w:r>
      <w:r w:rsidR="00B8248F">
        <w:rPr>
          <w:rFonts w:ascii="Times New Roman" w:eastAsia="Times New Roman" w:hAnsi="Times New Roman" w:cs="Times New Roman"/>
          <w:sz w:val="28"/>
          <w:szCs w:val="28"/>
        </w:rPr>
        <w:t xml:space="preserve"> </w:t>
      </w:r>
      <w:r w:rsidRPr="00E5710E">
        <w:rPr>
          <w:rFonts w:ascii="Times New Roman" w:eastAsia="Times New Roman" w:hAnsi="Times New Roman" w:cs="Times New Roman"/>
          <w:sz w:val="28"/>
          <w:szCs w:val="28"/>
        </w:rPr>
        <w:t>(далее – муниципальный контроль).</w:t>
      </w:r>
    </w:p>
    <w:p w14:paraId="5C1E00DD"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Муниципальный контроль</w:t>
      </w:r>
      <w:r w:rsidR="00AC69C5">
        <w:rPr>
          <w:rFonts w:ascii="Times New Roman" w:eastAsia="Times New Roman" w:hAnsi="Times New Roman" w:cs="Times New Roman"/>
          <w:sz w:val="28"/>
          <w:szCs w:val="28"/>
        </w:rPr>
        <w:t xml:space="preserve"> </w:t>
      </w:r>
      <w:r w:rsidRPr="00E5710E">
        <w:rPr>
          <w:rFonts w:ascii="Times New Roman" w:eastAsia="Times New Roman" w:hAnsi="Times New Roman" w:cs="Times New Roman"/>
          <w:sz w:val="28"/>
          <w:szCs w:val="28"/>
        </w:rPr>
        <w:t>в сфере благоустройства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06140FE1"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1.2. Предметом муниципального контроля является:</w:t>
      </w:r>
    </w:p>
    <w:p w14:paraId="4AB1EC4D"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 xml:space="preserve">соблюдение организациями и гражданами (далее – контролируемые лица) обязательных требований, установленных правилами благоустройства </w:t>
      </w:r>
      <w:r w:rsidR="00A6358F" w:rsidRPr="00A6358F">
        <w:rPr>
          <w:rFonts w:ascii="Times New Roman" w:eastAsia="Times New Roman" w:hAnsi="Times New Roman" w:cs="Times New Roman"/>
          <w:sz w:val="28"/>
          <w:szCs w:val="28"/>
          <w:lang w:eastAsia="ru-RU"/>
        </w:rPr>
        <w:t xml:space="preserve">территории </w:t>
      </w:r>
      <w:r w:rsidR="00C33808"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CB7D49">
        <w:rPr>
          <w:rFonts w:ascii="Times New Roman" w:hAnsi="Times New Roman" w:cs="Times New Roman"/>
          <w:sz w:val="28"/>
          <w:szCs w:val="28"/>
        </w:rPr>
        <w:t xml:space="preserve"> </w:t>
      </w:r>
      <w:r w:rsidR="00A6358F" w:rsidRP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sz w:val="28"/>
          <w:szCs w:val="28"/>
          <w:lang w:eastAsia="ru-RU"/>
        </w:rPr>
        <w:t xml:space="preserve">, утвержденных </w:t>
      </w:r>
      <w:r w:rsidR="00A6358F" w:rsidRPr="00A6358F">
        <w:rPr>
          <w:rFonts w:ascii="Times New Roman" w:eastAsia="Times New Roman" w:hAnsi="Times New Roman" w:cs="Times New Roman"/>
          <w:sz w:val="28"/>
          <w:szCs w:val="28"/>
          <w:lang w:eastAsia="ru-RU"/>
        </w:rPr>
        <w:t xml:space="preserve">Постановлением </w:t>
      </w:r>
      <w:r w:rsidR="00C33808"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AC69C5">
        <w:rPr>
          <w:rFonts w:ascii="Times New Roman" w:hAnsi="Times New Roman" w:cs="Times New Roman"/>
          <w:sz w:val="28"/>
          <w:szCs w:val="28"/>
        </w:rPr>
        <w:t xml:space="preserve"> </w:t>
      </w:r>
      <w:r w:rsidR="00A6358F" w:rsidRPr="00A6358F">
        <w:rPr>
          <w:rFonts w:ascii="Times New Roman" w:eastAsia="Times New Roman" w:hAnsi="Times New Roman" w:cs="Times New Roman"/>
          <w:sz w:val="28"/>
          <w:szCs w:val="28"/>
          <w:lang w:eastAsia="ru-RU"/>
        </w:rPr>
        <w:t>муниципального района «Дербентский район»</w:t>
      </w:r>
      <w:r w:rsidR="00AC69C5">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от ___________ №____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w:t>
      </w:r>
      <w:r w:rsidR="00AC69C5">
        <w:rPr>
          <w:rFonts w:ascii="Times New Roman" w:eastAsia="Times New Roman" w:hAnsi="Times New Roman" w:cs="Times New Roman"/>
          <w:sz w:val="28"/>
          <w:szCs w:val="28"/>
          <w:lang w:eastAsia="ru-RU"/>
        </w:rPr>
        <w:t xml:space="preserve"> </w:t>
      </w:r>
      <w:r w:rsidR="00C33808"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Pr="00E5710E">
        <w:rPr>
          <w:rFonts w:ascii="Times New Roman" w:eastAsia="Times New Roman" w:hAnsi="Times New Roman" w:cs="Times New Roman"/>
          <w:sz w:val="28"/>
          <w:szCs w:val="28"/>
          <w:lang w:eastAsia="ru-RU"/>
        </w:rPr>
        <w:t xml:space="preserve"> в </w:t>
      </w:r>
      <w:r w:rsidR="00C33808">
        <w:rPr>
          <w:rFonts w:ascii="Times New Roman" w:eastAsia="Times New Roman" w:hAnsi="Times New Roman" w:cs="Times New Roman"/>
          <w:sz w:val="28"/>
          <w:szCs w:val="28"/>
          <w:lang w:eastAsia="ru-RU"/>
        </w:rPr>
        <w:t>муниципальном районе</w:t>
      </w:r>
      <w:r w:rsidR="00A6358F" w:rsidRPr="00A6358F">
        <w:rPr>
          <w:rFonts w:ascii="Times New Roman" w:eastAsia="Times New Roman" w:hAnsi="Times New Roman" w:cs="Times New Roman"/>
          <w:sz w:val="28"/>
          <w:szCs w:val="28"/>
          <w:lang w:eastAsia="ru-RU"/>
        </w:rPr>
        <w:t xml:space="preserve"> «Дербентский район»</w:t>
      </w:r>
      <w:r w:rsidR="00AC69C5">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в</w:t>
      </w:r>
      <w:r w:rsidR="00AC69C5">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соответствии с Правилами;</w:t>
      </w:r>
    </w:p>
    <w:p w14:paraId="26C31D57"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color w:val="000000"/>
          <w:sz w:val="28"/>
          <w:szCs w:val="28"/>
        </w:rPr>
      </w:pPr>
      <w:r w:rsidRPr="00E5710E">
        <w:rPr>
          <w:rFonts w:ascii="Times New Roman" w:eastAsia="Times New Roman" w:hAnsi="Times New Roman" w:cs="Times New Roman"/>
          <w:color w:val="000000"/>
          <w:sz w:val="28"/>
          <w:szCs w:val="28"/>
        </w:rPr>
        <w:t xml:space="preserve">исполнение решений, принимаемых по результатам контрольных мероприятий. </w:t>
      </w:r>
    </w:p>
    <w:p w14:paraId="26496481"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68A170CB"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1.3. Объектами муниципального контроля (далее – объект контроля) являются:</w:t>
      </w:r>
    </w:p>
    <w:p w14:paraId="147103F9" w14:textId="77777777"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деятельность, действия (бездействие) контролируемых лиц в с</w:t>
      </w:r>
      <w:r w:rsidR="00A6358F">
        <w:rPr>
          <w:rFonts w:ascii="Times New Roman" w:eastAsia="Times New Roman" w:hAnsi="Times New Roman" w:cs="Times New Roman"/>
          <w:sz w:val="28"/>
          <w:szCs w:val="28"/>
          <w:lang w:eastAsia="ru-RU"/>
        </w:rPr>
        <w:t xml:space="preserve">фере благоустройства территории </w:t>
      </w:r>
      <w:r w:rsidR="00C33808"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AC69C5">
        <w:rPr>
          <w:rFonts w:ascii="Times New Roman" w:hAnsi="Times New Roman" w:cs="Times New Roman"/>
          <w:sz w:val="28"/>
          <w:szCs w:val="28"/>
        </w:rPr>
        <w:t xml:space="preserve"> </w:t>
      </w:r>
      <w:r w:rsid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sz w:val="28"/>
          <w:szCs w:val="28"/>
          <w:lang w:eastAsia="ru-RU"/>
        </w:rPr>
        <w:t>,</w:t>
      </w:r>
      <w:r w:rsidR="00AC69C5">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EB23455" w14:textId="77777777"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lastRenderedPageBreak/>
        <w:t>результаты деятельности контролируемых лиц, в том числе работы и услуги, к которым предъявляются обязательные требования;</w:t>
      </w:r>
    </w:p>
    <w:p w14:paraId="258E88A8" w14:textId="77777777"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681D5E75"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color w:val="000000"/>
          <w:sz w:val="28"/>
          <w:szCs w:val="28"/>
          <w:lang w:eastAsia="ru-RU"/>
        </w:rPr>
        <w:t xml:space="preserve">1.4. </w:t>
      </w:r>
      <w:r w:rsidRPr="00E5710E">
        <w:rPr>
          <w:rFonts w:ascii="Times New Roman" w:eastAsia="Times New Roman" w:hAnsi="Times New Roman" w:cs="Times New Roman"/>
          <w:sz w:val="28"/>
          <w:szCs w:val="28"/>
          <w:lang w:eastAsia="ru-RU"/>
        </w:rPr>
        <w:t xml:space="preserve">Контрольный органа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49BDAF01"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CEFA6E9"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0E3018C"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Учет объектов контроля осуществляется также посредством создания:</w:t>
      </w:r>
    </w:p>
    <w:p w14:paraId="7FBF4DF1" w14:textId="77777777"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 xml:space="preserve">единого реестра контрольных мероприятий; </w:t>
      </w:r>
    </w:p>
    <w:p w14:paraId="691E20F1" w14:textId="77777777" w:rsidR="00E5710E" w:rsidRPr="00E5710E" w:rsidRDefault="00E5710E" w:rsidP="00E5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информационной системы (подсистемы государственной информационной системы);</w:t>
      </w:r>
    </w:p>
    <w:p w14:paraId="43E2AA46"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14:paraId="69AB0868"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утверждаются в соответствии с действующим законодательством.</w:t>
      </w:r>
    </w:p>
    <w:p w14:paraId="616E7AD6" w14:textId="030C11BE" w:rsidR="00E5710E" w:rsidRPr="00E5710E" w:rsidRDefault="00E5710E" w:rsidP="00E5710E">
      <w:pPr>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 xml:space="preserve">1.5. Муниципальный контроль осуществляется администрацией </w:t>
      </w:r>
      <w:r w:rsidR="00520480"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6738BF">
        <w:rPr>
          <w:rFonts w:ascii="Times New Roman" w:hAnsi="Times New Roman" w:cs="Times New Roman"/>
          <w:sz w:val="28"/>
          <w:szCs w:val="28"/>
        </w:rPr>
        <w:t xml:space="preserve"> </w:t>
      </w:r>
      <w:r w:rsidR="00A96580" w:rsidRPr="00A96580">
        <w:rPr>
          <w:rFonts w:ascii="Times New Roman" w:eastAsia="Times New Roman" w:hAnsi="Times New Roman" w:cs="Times New Roman"/>
          <w:sz w:val="28"/>
          <w:szCs w:val="28"/>
        </w:rPr>
        <w:t xml:space="preserve">муниципального района «Дербентский район» </w:t>
      </w:r>
      <w:r w:rsidRPr="00E5710E">
        <w:rPr>
          <w:rFonts w:ascii="Times New Roman" w:eastAsia="Times New Roman" w:hAnsi="Times New Roman" w:cs="Times New Roman"/>
          <w:sz w:val="28"/>
          <w:szCs w:val="28"/>
        </w:rPr>
        <w:t>(далее – Контрольный орган).</w:t>
      </w:r>
    </w:p>
    <w:p w14:paraId="666B43A6" w14:textId="3DCEF039" w:rsidR="00EA20CC" w:rsidRDefault="00E5710E" w:rsidP="00E5710E">
      <w:pPr>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 xml:space="preserve">Непосредственное осуществление муниципального контроля возлагается на </w:t>
      </w:r>
      <w:r w:rsidR="00D7480A">
        <w:rPr>
          <w:rFonts w:ascii="Times New Roman" w:eastAsia="Times New Roman" w:hAnsi="Times New Roman" w:cs="Times New Roman"/>
          <w:sz w:val="28"/>
          <w:szCs w:val="28"/>
        </w:rPr>
        <w:t>администрацию</w:t>
      </w:r>
      <w:r w:rsidR="006738BF">
        <w:rPr>
          <w:rFonts w:ascii="Times New Roman" w:eastAsia="Times New Roman" w:hAnsi="Times New Roman" w:cs="Times New Roman"/>
          <w:sz w:val="28"/>
          <w:szCs w:val="28"/>
        </w:rPr>
        <w:t xml:space="preserve"> </w:t>
      </w:r>
      <w:r w:rsidR="00520480"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EA20CC">
        <w:rPr>
          <w:rFonts w:ascii="Times New Roman" w:eastAsia="Times New Roman" w:hAnsi="Times New Roman" w:cs="Times New Roman"/>
          <w:sz w:val="28"/>
          <w:szCs w:val="28"/>
        </w:rPr>
        <w:t xml:space="preserve"> муниципального района «Дербентский Район»</w:t>
      </w:r>
      <w:r w:rsidR="00CD664C">
        <w:rPr>
          <w:rFonts w:ascii="Times New Roman" w:eastAsia="Times New Roman" w:hAnsi="Times New Roman" w:cs="Times New Roman"/>
          <w:sz w:val="28"/>
          <w:szCs w:val="28"/>
        </w:rPr>
        <w:t xml:space="preserve"> (</w:t>
      </w:r>
      <w:r w:rsidR="00520480">
        <w:rPr>
          <w:rFonts w:ascii="Times New Roman" w:eastAsia="Times New Roman" w:hAnsi="Times New Roman" w:cs="Times New Roman"/>
          <w:sz w:val="28"/>
          <w:szCs w:val="28"/>
        </w:rPr>
        <w:t>Администрация</w:t>
      </w:r>
      <w:r w:rsidR="006738BF">
        <w:rPr>
          <w:rFonts w:ascii="Times New Roman" w:eastAsia="Times New Roman" w:hAnsi="Times New Roman" w:cs="Times New Roman"/>
          <w:sz w:val="28"/>
          <w:szCs w:val="28"/>
        </w:rPr>
        <w:t xml:space="preserve"> </w:t>
      </w:r>
      <w:r w:rsidR="00520480">
        <w:rPr>
          <w:rFonts w:ascii="Times New Roman" w:eastAsia="Times New Roman" w:hAnsi="Times New Roman" w:cs="Times New Roman"/>
          <w:sz w:val="28"/>
          <w:szCs w:val="28"/>
        </w:rPr>
        <w:t xml:space="preserve">с/п </w:t>
      </w:r>
      <w:r w:rsidR="00E572EB">
        <w:rPr>
          <w:rFonts w:ascii="Times New Roman" w:eastAsia="Times New Roman" w:hAnsi="Times New Roman" w:cs="Times New Roman"/>
          <w:sz w:val="28"/>
          <w:szCs w:val="28"/>
        </w:rPr>
        <w:t>«село Мугарты»</w:t>
      </w:r>
      <w:r w:rsidR="006738BF">
        <w:rPr>
          <w:rFonts w:ascii="Times New Roman" w:eastAsia="Times New Roman" w:hAnsi="Times New Roman" w:cs="Times New Roman"/>
          <w:sz w:val="28"/>
          <w:szCs w:val="28"/>
        </w:rPr>
        <w:t xml:space="preserve"> </w:t>
      </w:r>
      <w:r w:rsidR="00CD664C">
        <w:rPr>
          <w:rFonts w:ascii="Times New Roman" w:eastAsia="Times New Roman" w:hAnsi="Times New Roman" w:cs="Times New Roman"/>
          <w:sz w:val="28"/>
          <w:szCs w:val="28"/>
        </w:rPr>
        <w:t>МР «Дербентский район»)</w:t>
      </w:r>
    </w:p>
    <w:p w14:paraId="3C0F2453" w14:textId="46E28FAD" w:rsidR="00E5710E" w:rsidRPr="00E5710E" w:rsidRDefault="00E5710E" w:rsidP="00E5710E">
      <w:pPr>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 xml:space="preserve">1.6. Руководство деятельностью по осуществлению муниципального контроля осуществляет </w:t>
      </w:r>
      <w:r w:rsidR="00520480">
        <w:rPr>
          <w:rFonts w:ascii="Times New Roman" w:eastAsia="Times New Roman" w:hAnsi="Times New Roman" w:cs="Times New Roman"/>
          <w:sz w:val="28"/>
          <w:szCs w:val="28"/>
        </w:rPr>
        <w:t>Глава А</w:t>
      </w:r>
      <w:r w:rsidR="00CD664C" w:rsidRPr="00CD664C">
        <w:rPr>
          <w:rFonts w:ascii="Times New Roman" w:eastAsia="Times New Roman" w:hAnsi="Times New Roman" w:cs="Times New Roman"/>
          <w:sz w:val="28"/>
          <w:szCs w:val="28"/>
        </w:rPr>
        <w:t xml:space="preserve">дминистрации </w:t>
      </w:r>
      <w:r w:rsidR="00520480"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6738BF">
        <w:rPr>
          <w:rFonts w:ascii="Times New Roman" w:hAnsi="Times New Roman" w:cs="Times New Roman"/>
          <w:sz w:val="28"/>
          <w:szCs w:val="28"/>
        </w:rPr>
        <w:t xml:space="preserve"> </w:t>
      </w:r>
      <w:r w:rsidR="00CD664C" w:rsidRPr="00CD664C">
        <w:rPr>
          <w:rFonts w:ascii="Times New Roman" w:eastAsia="Times New Roman" w:hAnsi="Times New Roman" w:cs="Times New Roman"/>
          <w:sz w:val="28"/>
          <w:szCs w:val="28"/>
        </w:rPr>
        <w:t>МР «Дербентский район»</w:t>
      </w:r>
      <w:r w:rsidR="00520480">
        <w:rPr>
          <w:rFonts w:ascii="Times New Roman" w:eastAsia="Times New Roman" w:hAnsi="Times New Roman" w:cs="Times New Roman"/>
          <w:sz w:val="28"/>
          <w:szCs w:val="28"/>
        </w:rPr>
        <w:t>.</w:t>
      </w:r>
    </w:p>
    <w:p w14:paraId="2BF16902"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lastRenderedPageBreak/>
        <w:t>1.7. От имени Контрольного органа муниципальный контроль вправе осуществлять следующие должностные лица:</w:t>
      </w:r>
    </w:p>
    <w:p w14:paraId="675637EF"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1) руководитель (заместитель руководителя) Контрольного органа;</w:t>
      </w:r>
    </w:p>
    <w:p w14:paraId="71ACAD3A" w14:textId="77777777"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087E8F5F" w14:textId="77777777" w:rsidR="00E5710E" w:rsidRPr="00E5710E" w:rsidRDefault="00E5710E" w:rsidP="00E5710E">
      <w:pPr>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w:t>
      </w:r>
      <w:r w:rsidRPr="00E5710E">
        <w:rPr>
          <w:rFonts w:ascii="Times New Roman" w:eastAsia="Times New Roman" w:hAnsi="Times New Roman" w:cs="Times New Roman"/>
          <w:color w:val="000000"/>
          <w:sz w:val="28"/>
          <w:szCs w:val="28"/>
          <w:lang w:eastAsia="ru-RU"/>
        </w:rPr>
        <w:br/>
        <w:t xml:space="preserve">к настоящему Положению. </w:t>
      </w:r>
    </w:p>
    <w:p w14:paraId="7A4EE861" w14:textId="7CAEB8EF"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Должностными лицами</w:t>
      </w:r>
      <w:r w:rsidR="006738BF">
        <w:rPr>
          <w:rFonts w:ascii="Times New Roman" w:eastAsia="Times New Roman" w:hAnsi="Times New Roman" w:cs="Times New Roman"/>
          <w:color w:val="000000"/>
          <w:sz w:val="28"/>
          <w:szCs w:val="28"/>
          <w:lang w:eastAsia="ru-RU"/>
        </w:rPr>
        <w:t xml:space="preserve"> </w:t>
      </w:r>
      <w:r w:rsidRPr="00E5710E">
        <w:rPr>
          <w:rFonts w:ascii="Times New Roman" w:eastAsia="Times New Roman" w:hAnsi="Times New Roman" w:cs="Times New Roman"/>
          <w:color w:val="000000"/>
          <w:sz w:val="28"/>
          <w:szCs w:val="28"/>
          <w:lang w:eastAsia="ru-RU"/>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4035CC45"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 xml:space="preserve">1.8. Инспекторы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№248-ФЗ </w:t>
      </w:r>
      <w:r w:rsidRPr="00E5710E">
        <w:rPr>
          <w:rFonts w:ascii="Times New Roman" w:eastAsia="Times New Roman" w:hAnsi="Times New Roman" w:cs="Times New Roman"/>
          <w:sz w:val="28"/>
          <w:szCs w:val="28"/>
        </w:rPr>
        <w:br/>
        <w:t xml:space="preserve">«О государственном контроле (надзоре) и муниципальном контроле в Российской Федерации» и иными федеральными законами. </w:t>
      </w:r>
    </w:p>
    <w:p w14:paraId="6AEA56CB"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1.8.1. Инспектор обязан:</w:t>
      </w:r>
    </w:p>
    <w:p w14:paraId="3B10A0E2"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 соблюдать законодательство Российской Федерации, права и законные интересы контролируемых лиц;</w:t>
      </w:r>
    </w:p>
    <w:p w14:paraId="07F8D0C0"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F6D16A3" w14:textId="073C6182"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w:t>
      </w:r>
      <w:r w:rsidR="006738BF">
        <w:rPr>
          <w:rFonts w:ascii="Times New Roman" w:eastAsia="Times New Roman" w:hAnsi="Times New Roman" w:cs="Times New Roman"/>
          <w:sz w:val="28"/>
          <w:szCs w:val="28"/>
        </w:rPr>
        <w:t xml:space="preserve"> </w:t>
      </w:r>
      <w:r w:rsidRPr="00E5710E">
        <w:rPr>
          <w:rFonts w:ascii="Times New Roman" w:eastAsia="Times New Roman" w:hAnsi="Times New Roman" w:cs="Times New Roman"/>
          <w:sz w:val="28"/>
          <w:szCs w:val="28"/>
        </w:rPr>
        <w:t>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w:t>
      </w:r>
      <w:r w:rsidR="006738BF">
        <w:rPr>
          <w:rFonts w:ascii="Times New Roman" w:eastAsia="Times New Roman" w:hAnsi="Times New Roman" w:cs="Times New Roman"/>
          <w:sz w:val="28"/>
          <w:szCs w:val="28"/>
        </w:rPr>
        <w:t xml:space="preserve"> и </w:t>
      </w:r>
      <w:r w:rsidRPr="00E5710E">
        <w:rPr>
          <w:rFonts w:ascii="Times New Roman" w:eastAsia="Times New Roman" w:hAnsi="Times New Roman" w:cs="Times New Roman"/>
          <w:sz w:val="28"/>
          <w:szCs w:val="28"/>
        </w:rPr>
        <w:t>совершать такие действия только при предъявлении служебного удостоверения, иных документов, предусмотренных федеральными законами;</w:t>
      </w:r>
    </w:p>
    <w:p w14:paraId="470A5098"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1C2A7EA" w14:textId="396588C3"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5) не препятствовать присутствию контролируемых лиц,</w:t>
      </w:r>
      <w:r w:rsidR="006738BF">
        <w:rPr>
          <w:rFonts w:ascii="Times New Roman" w:eastAsia="Times New Roman" w:hAnsi="Times New Roman" w:cs="Times New Roman"/>
          <w:sz w:val="28"/>
          <w:szCs w:val="28"/>
        </w:rPr>
        <w:t xml:space="preserve"> </w:t>
      </w:r>
      <w:r w:rsidRPr="00E5710E">
        <w:rPr>
          <w:rFonts w:ascii="Times New Roman" w:eastAsia="Times New Roman" w:hAnsi="Times New Roman" w:cs="Times New Roman"/>
          <w:sz w:val="28"/>
          <w:szCs w:val="28"/>
        </w:rPr>
        <w:t xml:space="preserve">их представителей, а с согласия контролируемых лиц, их представителей, присутствию Уполномоченного при Президенте Российской Федерации по </w:t>
      </w:r>
      <w:r w:rsidRPr="00E5710E">
        <w:rPr>
          <w:rFonts w:ascii="Times New Roman" w:eastAsia="Times New Roman" w:hAnsi="Times New Roman" w:cs="Times New Roman"/>
          <w:sz w:val="28"/>
          <w:szCs w:val="28"/>
        </w:rPr>
        <w:lastRenderedPageBreak/>
        <w:t>защите прав предпринимателей или его общественных представителей, уполномоченного по защите прав предпринимателей в Республике Дагестан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53B0ADE6" w14:textId="32756256"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w:t>
      </w:r>
      <w:r w:rsidR="006738BF">
        <w:rPr>
          <w:rFonts w:ascii="Times New Roman" w:eastAsia="Times New Roman" w:hAnsi="Times New Roman" w:cs="Times New Roman"/>
          <w:sz w:val="28"/>
          <w:szCs w:val="28"/>
        </w:rPr>
        <w:t xml:space="preserve"> </w:t>
      </w:r>
      <w:r w:rsidRPr="00E5710E">
        <w:rPr>
          <w:rFonts w:ascii="Times New Roman" w:eastAsia="Times New Roman" w:hAnsi="Times New Roman" w:cs="Times New Roman"/>
          <w:sz w:val="28"/>
          <w:szCs w:val="28"/>
        </w:rPr>
        <w:t>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3C0C2DFE"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A4D3028" w14:textId="5C4A5A3A"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8) знакомить контролируемых лиц, их представителей с информацией</w:t>
      </w:r>
      <w:r w:rsidR="006738BF">
        <w:rPr>
          <w:rFonts w:ascii="Times New Roman" w:eastAsia="Times New Roman" w:hAnsi="Times New Roman" w:cs="Times New Roman"/>
          <w:sz w:val="28"/>
          <w:szCs w:val="28"/>
        </w:rPr>
        <w:t xml:space="preserve"> </w:t>
      </w:r>
      <w:r w:rsidRPr="00E5710E">
        <w:rPr>
          <w:rFonts w:ascii="Times New Roman" w:eastAsia="Times New Roman" w:hAnsi="Times New Roman" w:cs="Times New Roman"/>
          <w:sz w:val="28"/>
          <w:szCs w:val="28"/>
        </w:rPr>
        <w:t>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E3D41ED"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F17014E" w14:textId="2B744CDF"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10) доказывать обоснованность своих действий при их обжаловании</w:t>
      </w:r>
      <w:r w:rsidR="006738BF">
        <w:rPr>
          <w:rFonts w:ascii="Times New Roman" w:eastAsia="Times New Roman" w:hAnsi="Times New Roman" w:cs="Times New Roman"/>
          <w:sz w:val="28"/>
          <w:szCs w:val="28"/>
        </w:rPr>
        <w:t xml:space="preserve"> </w:t>
      </w:r>
      <w:r w:rsidRPr="00E5710E">
        <w:rPr>
          <w:rFonts w:ascii="Times New Roman" w:eastAsia="Times New Roman" w:hAnsi="Times New Roman" w:cs="Times New Roman"/>
          <w:sz w:val="28"/>
          <w:szCs w:val="28"/>
        </w:rPr>
        <w:t>в порядке, установленном законодательством Российской Федерации;</w:t>
      </w:r>
    </w:p>
    <w:p w14:paraId="4099EFDE"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6C93EC04"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1D24387"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A753F12"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7F019C1C"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BCED7C7"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4938E601"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6DC7FD1"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74204B64"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5F92CB3"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13347BC3"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14:paraId="5F7CAC2C"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9) Составлять протоколы об административном правонарушении, предусмотренном ст. 3.4 Кодекса Республики Дагестан об административных правонарушениях от 13.01.2015 N 10</w:t>
      </w:r>
      <w:r w:rsidR="009A12CE">
        <w:rPr>
          <w:rFonts w:ascii="Times New Roman" w:eastAsia="Times New Roman" w:hAnsi="Times New Roman" w:cs="Times New Roman"/>
          <w:sz w:val="28"/>
          <w:szCs w:val="28"/>
        </w:rPr>
        <w:t>.</w:t>
      </w:r>
    </w:p>
    <w:p w14:paraId="4CE60700" w14:textId="77777777"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14:paraId="2FA75DDF" w14:textId="77777777" w:rsidR="00E5710E" w:rsidRDefault="00E5710E" w:rsidP="00E5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E5710E">
        <w:rPr>
          <w:rFonts w:ascii="Times New Roman" w:eastAsia="Times New Roman" w:hAnsi="Times New Roman" w:cs="Times New Roman"/>
          <w:sz w:val="28"/>
          <w:szCs w:val="28"/>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w:t>
      </w:r>
      <w:r w:rsidRPr="00E5710E">
        <w:rPr>
          <w:rFonts w:ascii="Times New Roman" w:eastAsia="Times New Roman" w:hAnsi="Times New Roman" w:cs="Times New Roman"/>
          <w:sz w:val="28"/>
          <w:szCs w:val="28"/>
        </w:rPr>
        <w:lastRenderedPageBreak/>
        <w:t>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2C909CE" w14:textId="77777777" w:rsid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p>
    <w:p w14:paraId="3589FCDA" w14:textId="77777777" w:rsid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r w:rsidRPr="002A3682">
        <w:rPr>
          <w:rFonts w:ascii="Times New Roman" w:eastAsia="Times New Roman" w:hAnsi="Times New Roman" w:cs="Times New Roman"/>
          <w:b/>
          <w:sz w:val="28"/>
          <w:szCs w:val="28"/>
          <w:lang w:eastAsia="ru-RU"/>
        </w:rPr>
        <w:t>2. Категории риска причинения вреда (ущерба)</w:t>
      </w:r>
    </w:p>
    <w:p w14:paraId="09B608F2" w14:textId="77777777" w:rsidR="002A3682" w:rsidRP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p>
    <w:p w14:paraId="2781E5E9"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D5DE5C0"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5643C2E0"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значительный риск;</w:t>
      </w:r>
    </w:p>
    <w:p w14:paraId="0097FA33"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средний риск;</w:t>
      </w:r>
    </w:p>
    <w:p w14:paraId="61661C70"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умеренный риск;</w:t>
      </w:r>
    </w:p>
    <w:p w14:paraId="255DF172"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низкий риск.</w:t>
      </w:r>
    </w:p>
    <w:p w14:paraId="200471EA"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 xml:space="preserve">2.3. Критерии отнесения объектов контроля к категориям риска в рамках осуществления муниципального контроля установлены приложением 2 </w:t>
      </w:r>
      <w:r w:rsidRPr="002A3682">
        <w:rPr>
          <w:rFonts w:ascii="Times New Roman" w:eastAsia="Times New Roman" w:hAnsi="Times New Roman" w:cs="Times New Roman"/>
          <w:sz w:val="28"/>
          <w:szCs w:val="28"/>
        </w:rPr>
        <w:br/>
        <w:t>к настоящему Положению.</w:t>
      </w:r>
    </w:p>
    <w:p w14:paraId="6592ED21"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0A003FF"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25C634E4"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14:paraId="3FE7CDD8"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 xml:space="preserve">2.7. Контрольный орган в течение пяти рабочих дней со дня поступления сведений о соответствии объекта контроля критериям риска иной категории </w:t>
      </w:r>
      <w:r w:rsidRPr="002A3682">
        <w:rPr>
          <w:rFonts w:ascii="Times New Roman" w:eastAsia="Times New Roman" w:hAnsi="Times New Roman" w:cs="Times New Roman"/>
          <w:sz w:val="28"/>
          <w:szCs w:val="28"/>
        </w:rPr>
        <w:lastRenderedPageBreak/>
        <w:t>риска либо об изменении критериев риска принимает решение об изменении категории риска объекта контроля.</w:t>
      </w:r>
    </w:p>
    <w:p w14:paraId="3AD0A818"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2.8. Контрольный орган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основании решения об отнесении объектов муниципального контроля к соответствующим категориям риска.</w:t>
      </w:r>
    </w:p>
    <w:p w14:paraId="71CD6547"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Перечень содержит следующую информацию:</w:t>
      </w:r>
    </w:p>
    <w:p w14:paraId="6FB33659"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Для примера:</w:t>
      </w:r>
    </w:p>
    <w:p w14:paraId="4938E15A"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14:paraId="262A1EA0"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2) основной государственный регистрационный номер;</w:t>
      </w:r>
    </w:p>
    <w:p w14:paraId="38E5AD4D"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3) идентификационный номер налогоплательщика;</w:t>
      </w:r>
    </w:p>
    <w:p w14:paraId="5E364042"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4) наименование объекта муниципального контроля (при наличии);</w:t>
      </w:r>
    </w:p>
    <w:p w14:paraId="624C0349"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5) место нахождения объекта муниципального контроля;</w:t>
      </w:r>
    </w:p>
    <w:p w14:paraId="1926E329"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14:paraId="03E554FE"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14:paraId="0FFA577D" w14:textId="27B5CCC6"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На официальном сайте</w:t>
      </w:r>
      <w:r>
        <w:rPr>
          <w:rFonts w:ascii="Times New Roman" w:eastAsia="Times New Roman" w:hAnsi="Times New Roman" w:cs="Times New Roman"/>
          <w:sz w:val="28"/>
          <w:szCs w:val="28"/>
          <w:lang w:eastAsia="ru-RU"/>
        </w:rPr>
        <w:t xml:space="preserve"> Администрации</w:t>
      </w:r>
      <w:r w:rsidR="006738BF">
        <w:rPr>
          <w:rFonts w:ascii="Times New Roman" w:eastAsia="Times New Roman" w:hAnsi="Times New Roman" w:cs="Times New Roman"/>
          <w:sz w:val="28"/>
          <w:szCs w:val="28"/>
          <w:lang w:eastAsia="ru-RU"/>
        </w:rPr>
        <w:t xml:space="preserve"> </w:t>
      </w:r>
      <w:r w:rsidR="00520480"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Pr>
          <w:rFonts w:ascii="Times New Roman" w:eastAsia="Times New Roman" w:hAnsi="Times New Roman" w:cs="Times New Roman"/>
          <w:sz w:val="28"/>
          <w:szCs w:val="28"/>
          <w:lang w:eastAsia="ru-RU"/>
        </w:rPr>
        <w:t xml:space="preserve"> муниципального района «Дербентский район» </w:t>
      </w:r>
      <w:r w:rsidRPr="002A3682">
        <w:rPr>
          <w:rFonts w:ascii="Times New Roman" w:eastAsia="Times New Roman" w:hAnsi="Times New Roman" w:cs="Times New Roman"/>
          <w:sz w:val="28"/>
          <w:szCs w:val="28"/>
          <w:lang w:eastAsia="ru-RU"/>
        </w:rPr>
        <w:t>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14:paraId="11FB0744" w14:textId="047D7F88"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2.9. По запросу контролируемых лиц Контрольный орган</w:t>
      </w:r>
      <w:r w:rsidR="006738BF">
        <w:rPr>
          <w:rFonts w:ascii="Times New Roman" w:eastAsia="Times New Roman" w:hAnsi="Times New Roman" w:cs="Times New Roman"/>
          <w:sz w:val="28"/>
          <w:szCs w:val="28"/>
          <w:lang w:eastAsia="ru-RU"/>
        </w:rPr>
        <w:t xml:space="preserve"> </w:t>
      </w:r>
      <w:r w:rsidRPr="002A3682">
        <w:rPr>
          <w:rFonts w:ascii="Times New Roman" w:eastAsia="Times New Roman" w:hAnsi="Times New Roman" w:cs="Times New Roman"/>
          <w:sz w:val="28"/>
          <w:szCs w:val="28"/>
          <w:lang w:eastAsia="ru-RU"/>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14:paraId="66527FA9"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2.10.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14:paraId="05F86CEF"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p>
    <w:p w14:paraId="2677CDF0" w14:textId="77777777" w:rsidR="002A3682" w:rsidRPr="002A3682" w:rsidRDefault="002A3682" w:rsidP="002A3682">
      <w:pPr>
        <w:tabs>
          <w:tab w:val="left" w:pos="1134"/>
        </w:tabs>
        <w:spacing w:after="0" w:line="240" w:lineRule="auto"/>
        <w:ind w:firstLine="540"/>
        <w:jc w:val="center"/>
        <w:rPr>
          <w:rFonts w:ascii="Times New Roman" w:eastAsia="Times New Roman" w:hAnsi="Times New Roman" w:cs="Times New Roman"/>
          <w:b/>
          <w:sz w:val="28"/>
          <w:szCs w:val="28"/>
          <w:lang w:eastAsia="ru-RU"/>
        </w:rPr>
      </w:pPr>
      <w:r w:rsidRPr="002A3682">
        <w:rPr>
          <w:rFonts w:ascii="Times New Roman" w:eastAsia="Times New Roman" w:hAnsi="Times New Roman" w:cs="Times New Roman"/>
          <w:b/>
          <w:sz w:val="28"/>
          <w:szCs w:val="28"/>
          <w:lang w:eastAsia="ru-RU"/>
        </w:rPr>
        <w:t xml:space="preserve">3. Виды профилактических мероприятий, которые проводятся при осуществлении муниципального контроля </w:t>
      </w:r>
    </w:p>
    <w:p w14:paraId="5D24441B" w14:textId="77777777" w:rsidR="002A3682" w:rsidRPr="002A3682" w:rsidRDefault="002A3682" w:rsidP="002A3682">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p>
    <w:p w14:paraId="5355AA6E" w14:textId="5D922F5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Профилактические мероприятия проводятся Контрольным органом</w:t>
      </w:r>
      <w:r w:rsidR="006738BF">
        <w:rPr>
          <w:rFonts w:ascii="Times New Roman" w:eastAsia="Times New Roman" w:hAnsi="Times New Roman" w:cs="Times New Roman"/>
          <w:sz w:val="28"/>
          <w:szCs w:val="28"/>
          <w:lang w:eastAsia="ru-RU"/>
        </w:rPr>
        <w:t xml:space="preserve"> </w:t>
      </w:r>
      <w:r w:rsidRPr="002A3682">
        <w:rPr>
          <w:rFonts w:ascii="Times New Roman" w:eastAsia="Times New Roman" w:hAnsi="Times New Roman" w:cs="Times New Roman"/>
          <w:sz w:val="28"/>
          <w:szCs w:val="28"/>
          <w:lang w:eastAsia="ru-RU"/>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14:paraId="18782A03" w14:textId="77777777"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Профилактические мероприятия осуществляются на основании </w:t>
      </w:r>
      <w:r w:rsidRPr="002A3682">
        <w:rPr>
          <w:rFonts w:ascii="Times New Roman" w:eastAsia="Times New Roman" w:hAnsi="Times New Roman" w:cs="Times New Roman"/>
          <w:sz w:val="28"/>
          <w:szCs w:val="28"/>
          <w:lang w:eastAsia="ru-RU"/>
        </w:rPr>
        <w:lastRenderedPageBreak/>
        <w:t>ежегодной Программы профилактики рисков причинения вреда (ущерба) охраняемым законом ценностям, утверждаемой Контрольным органом</w:t>
      </w:r>
      <w:r w:rsidRPr="002A3682">
        <w:rPr>
          <w:rFonts w:ascii="Times New Roman" w:eastAsia="Times New Roman" w:hAnsi="Times New Roman" w:cs="Times New Roman"/>
          <w:i/>
          <w:sz w:val="28"/>
          <w:szCs w:val="28"/>
          <w:lang w:eastAsia="ru-RU"/>
        </w:rPr>
        <w:t xml:space="preserve"> (часть 3, 4 статьи. 44 ФЗ № 248-ФЗ)</w:t>
      </w:r>
      <w:r w:rsidRPr="002A3682">
        <w:rPr>
          <w:rFonts w:ascii="Times New Roman" w:eastAsia="Times New Roman" w:hAnsi="Times New Roman" w:cs="Times New Roman"/>
          <w:sz w:val="28"/>
          <w:szCs w:val="28"/>
          <w:lang w:eastAsia="ru-RU"/>
        </w:rPr>
        <w:t xml:space="preserve"> в соответствии с законодательством.</w:t>
      </w:r>
    </w:p>
    <w:p w14:paraId="54F065B8"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При осуществлении муниципального контроля Контрольный орган проводит следующие виды профилактических мероприятий:</w:t>
      </w:r>
    </w:p>
    <w:p w14:paraId="257B1944"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информирование;</w:t>
      </w:r>
    </w:p>
    <w:p w14:paraId="7E84FBDF"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обобщение правоприменительной практики;</w:t>
      </w:r>
    </w:p>
    <w:p w14:paraId="4EBFA6BA"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 объявление предостережения;</w:t>
      </w:r>
    </w:p>
    <w:p w14:paraId="296C0C35"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4) консультирование;</w:t>
      </w:r>
    </w:p>
    <w:p w14:paraId="311D108A" w14:textId="77777777" w:rsidR="004B0937" w:rsidRDefault="00A7559A" w:rsidP="00A7559A">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профилактический визит.</w:t>
      </w:r>
    </w:p>
    <w:p w14:paraId="43105C51" w14:textId="77777777" w:rsidR="004B0937" w:rsidRDefault="004B0937" w:rsidP="002A3682">
      <w:pPr>
        <w:widowControl w:val="0"/>
        <w:spacing w:after="0" w:line="240" w:lineRule="auto"/>
        <w:ind w:firstLine="540"/>
        <w:jc w:val="center"/>
        <w:rPr>
          <w:rFonts w:ascii="Times New Roman" w:eastAsia="Times New Roman" w:hAnsi="Times New Roman" w:cs="Times New Roman"/>
          <w:sz w:val="28"/>
          <w:szCs w:val="28"/>
          <w:lang w:eastAsia="ru-RU"/>
        </w:rPr>
      </w:pPr>
    </w:p>
    <w:p w14:paraId="65B275A0" w14:textId="77777777"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3.1. Информирование контролируемых и иных заинтересованных лиц </w:t>
      </w:r>
    </w:p>
    <w:p w14:paraId="0A57720A" w14:textId="77777777"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по вопросам соблюдения обязательных требований и обобщение правоприменительной практики</w:t>
      </w:r>
    </w:p>
    <w:p w14:paraId="57BEA739" w14:textId="77777777" w:rsidR="002A3682" w:rsidRPr="002A3682" w:rsidRDefault="002A3682" w:rsidP="002A3682">
      <w:pPr>
        <w:widowControl w:val="0"/>
        <w:spacing w:after="0" w:line="240" w:lineRule="auto"/>
        <w:ind w:firstLine="540"/>
        <w:jc w:val="center"/>
        <w:rPr>
          <w:rFonts w:ascii="Times New Roman" w:eastAsia="Times New Roman" w:hAnsi="Times New Roman" w:cs="Times New Roman"/>
          <w:b/>
          <w:sz w:val="28"/>
          <w:szCs w:val="28"/>
          <w:lang w:eastAsia="ru-RU"/>
        </w:rPr>
      </w:pPr>
    </w:p>
    <w:p w14:paraId="48221B62"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5F816B19"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3.1.2. Обобщение правоприменительной практики организации и проведения муниципального контроля осуществляется ежегодно</w:t>
      </w:r>
      <w:r w:rsidRPr="002A3682">
        <w:rPr>
          <w:rFonts w:ascii="Arial" w:eastAsia="Times New Roman" w:hAnsi="Arial" w:cs="Times New Roman"/>
          <w:sz w:val="28"/>
          <w:szCs w:val="28"/>
        </w:rPr>
        <w:t>.</w:t>
      </w:r>
    </w:p>
    <w:p w14:paraId="02F67886"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14:paraId="447A695F" w14:textId="77777777" w:rsidR="002A3682" w:rsidRPr="002A3682" w:rsidRDefault="002A3682" w:rsidP="002A3682">
      <w:pPr>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color w:val="000000"/>
          <w:sz w:val="28"/>
          <w:szCs w:val="28"/>
          <w:lang w:eastAsia="ru-RU"/>
        </w:rPr>
        <w:t>Контрольный орган обеспечивает публичное обсуждение проекта доклада</w:t>
      </w:r>
      <w:r w:rsidRPr="002A3682">
        <w:rPr>
          <w:rFonts w:ascii="Times New Roman" w:eastAsia="Times New Roman" w:hAnsi="Times New Roman" w:cs="Times New Roman"/>
          <w:sz w:val="28"/>
          <w:szCs w:val="28"/>
          <w:lang w:eastAsia="ru-RU"/>
        </w:rPr>
        <w:t xml:space="preserve">. </w:t>
      </w:r>
    </w:p>
    <w:p w14:paraId="2729404D" w14:textId="4C2EF984" w:rsidR="002A3682" w:rsidRPr="002A3682" w:rsidRDefault="002A3682" w:rsidP="002A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2A3682">
        <w:rPr>
          <w:rFonts w:ascii="Times New Roman" w:eastAsia="Times New Roman" w:hAnsi="Times New Roman" w:cs="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w:t>
      </w:r>
      <w:r w:rsidR="006738BF">
        <w:rPr>
          <w:rFonts w:ascii="Times New Roman" w:eastAsia="Times New Roman" w:hAnsi="Times New Roman" w:cs="Times New Roman"/>
          <w:sz w:val="28"/>
          <w:szCs w:val="28"/>
        </w:rPr>
        <w:t xml:space="preserve"> </w:t>
      </w:r>
      <w:r w:rsidRPr="002A3682">
        <w:rPr>
          <w:rFonts w:ascii="Times New Roman" w:eastAsia="Times New Roman" w:hAnsi="Times New Roman" w:cs="Times New Roman"/>
          <w:sz w:val="28"/>
          <w:szCs w:val="28"/>
        </w:rPr>
        <w:t xml:space="preserve">за годом обобщения правоприменительной практики. </w:t>
      </w:r>
    </w:p>
    <w:p w14:paraId="74948BD5"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p>
    <w:p w14:paraId="01C55D9F" w14:textId="77777777"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 xml:space="preserve">3.2. Предостережение о недопустимости нарушения </w:t>
      </w:r>
    </w:p>
    <w:p w14:paraId="0BA55E54" w14:textId="77777777"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обязательных требований</w:t>
      </w:r>
    </w:p>
    <w:p w14:paraId="62206D85" w14:textId="77777777" w:rsidR="002A3682" w:rsidRPr="002A3682" w:rsidRDefault="002A3682" w:rsidP="002A3682">
      <w:pPr>
        <w:spacing w:after="0" w:line="240" w:lineRule="auto"/>
        <w:ind w:firstLine="540"/>
        <w:jc w:val="center"/>
        <w:rPr>
          <w:rFonts w:ascii="Times New Roman" w:eastAsia="Times New Roman" w:hAnsi="Times New Roman" w:cs="Times New Roman"/>
          <w:b/>
          <w:color w:val="000000"/>
          <w:sz w:val="28"/>
          <w:szCs w:val="28"/>
          <w:lang w:eastAsia="ru-RU"/>
        </w:rPr>
      </w:pPr>
    </w:p>
    <w:p w14:paraId="11167036"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4DB7733"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lastRenderedPageBreak/>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278A01E"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38A36867"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3.2.4. Возражение должно содержать:</w:t>
      </w:r>
    </w:p>
    <w:p w14:paraId="6FE91886"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наименование Контрольного органа, в который направляется возражение;</w:t>
      </w:r>
    </w:p>
    <w:p w14:paraId="5C5EB61A"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87CF32A"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 дату и номер предостережения;</w:t>
      </w:r>
    </w:p>
    <w:p w14:paraId="2C89656E"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4) доводы, на основании которых контролируемое лицо не согласно с объявленным предостережением;</w:t>
      </w:r>
    </w:p>
    <w:p w14:paraId="2E04F844"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5) дату получения предостережения контролируемым лицом;</w:t>
      </w:r>
    </w:p>
    <w:p w14:paraId="0FB5113D"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6) личную подпись и дату.</w:t>
      </w:r>
    </w:p>
    <w:p w14:paraId="3062FE0B"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0B8BE44"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14:paraId="2A68217A"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3.2.7. По результатам рассмотрения возражения Контрольный орган принимает одно из следующих решений:</w:t>
      </w:r>
    </w:p>
    <w:p w14:paraId="77D918F0"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удовлетворяет возражение в форме отмены предостережения;</w:t>
      </w:r>
    </w:p>
    <w:p w14:paraId="5E9EA44D"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2) отказывает в удовлетворении возражения с указанием причины отказа.</w:t>
      </w:r>
    </w:p>
    <w:p w14:paraId="0711F438"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56D2BE71"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3.2.9. Повторное направление возражения по тем же основаниям не допускается.</w:t>
      </w:r>
    </w:p>
    <w:p w14:paraId="6DE0D46F"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4288EE" w14:textId="77777777"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p>
    <w:p w14:paraId="448BEDCC" w14:textId="77777777"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3.3. Консультирование</w:t>
      </w:r>
    </w:p>
    <w:p w14:paraId="472E950F" w14:textId="77777777" w:rsidR="002A3682" w:rsidRPr="002A3682" w:rsidRDefault="002A3682" w:rsidP="002A3682">
      <w:pPr>
        <w:spacing w:after="0" w:line="240" w:lineRule="auto"/>
        <w:ind w:firstLine="540"/>
        <w:jc w:val="center"/>
        <w:rPr>
          <w:rFonts w:ascii="Times New Roman" w:eastAsia="Times New Roman" w:hAnsi="Times New Roman" w:cs="Times New Roman"/>
          <w:b/>
          <w:color w:val="000000"/>
          <w:sz w:val="28"/>
          <w:szCs w:val="28"/>
          <w:lang w:eastAsia="ru-RU"/>
        </w:rPr>
      </w:pPr>
    </w:p>
    <w:p w14:paraId="61193424"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EF24529" w14:textId="77777777"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порядка проведения контрольных мероприятий;</w:t>
      </w:r>
    </w:p>
    <w:p w14:paraId="4F5407F1" w14:textId="77777777"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периодичности проведения контрольных мероприятий;</w:t>
      </w:r>
    </w:p>
    <w:p w14:paraId="65C17E6B" w14:textId="77777777"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lastRenderedPageBreak/>
        <w:t>3) порядка принятия решений по итогам контрольных мероприятий;</w:t>
      </w:r>
    </w:p>
    <w:p w14:paraId="4B1BAEDB" w14:textId="77777777"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4) порядка обжалования решений Контрольного органа.</w:t>
      </w:r>
    </w:p>
    <w:p w14:paraId="000FD530"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3.3.2. Инспекторы осуществляют консультирование контролируемых лиц и их представителей:</w:t>
      </w:r>
    </w:p>
    <w:p w14:paraId="7A724CCE"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1) в виде устных разъяснений по телефону, посредством </w:t>
      </w:r>
      <w:r w:rsidRPr="002A3682">
        <w:rPr>
          <w:rFonts w:ascii="Times New Roman" w:eastAsia="Times New Roman" w:hAnsi="Times New Roman" w:cs="Times New Roman"/>
          <w:sz w:val="28"/>
          <w:szCs w:val="28"/>
          <w:lang w:eastAsia="ru-RU"/>
        </w:rPr>
        <w:br/>
        <w:t>видео-конференц-связи, на личном приеме либо в ходе проведения профилактического мероприятия, контрольного мероприятия;</w:t>
      </w:r>
    </w:p>
    <w:p w14:paraId="0DF967C9"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40F4F54"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3.3.3. Индивидуальное консультирование на личном приеме каждого заявителя инспекторами не может превышать 10 минут.</w:t>
      </w:r>
    </w:p>
    <w:p w14:paraId="4A632407"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Время разговора по телефону не должно превышать 10 минут.</w:t>
      </w:r>
    </w:p>
    <w:p w14:paraId="586A0A91"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7243756"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3.3.5. Письменное консультирование контролируемых лиц и их представителей осуществляется по следующим вопросам:</w:t>
      </w:r>
    </w:p>
    <w:p w14:paraId="436BD634"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порядок обжалования решений Контрольного органа;</w:t>
      </w:r>
    </w:p>
    <w:p w14:paraId="1B055B64"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______________________________________________.</w:t>
      </w:r>
    </w:p>
    <w:p w14:paraId="378FBE48"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2A3682">
          <w:rPr>
            <w:rFonts w:ascii="Times New Roman" w:eastAsia="Times New Roman" w:hAnsi="Times New Roman" w:cs="Times New Roman"/>
            <w:sz w:val="28"/>
            <w:szCs w:val="28"/>
            <w:lang w:eastAsia="ru-RU"/>
          </w:rPr>
          <w:t>законом</w:t>
        </w:r>
      </w:hyperlink>
      <w:r w:rsidRPr="002A3682">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14:paraId="2083976A"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3.3.7. Контрольный орган осуществляет учет проведенных консультирований.</w:t>
      </w:r>
    </w:p>
    <w:p w14:paraId="73548D61"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p>
    <w:p w14:paraId="0DC0B435" w14:textId="77777777"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 Профилактический визит</w:t>
      </w:r>
    </w:p>
    <w:p w14:paraId="34CE135F"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b/>
          <w:sz w:val="28"/>
          <w:szCs w:val="28"/>
          <w:lang w:eastAsia="ru-RU"/>
        </w:rPr>
      </w:pPr>
    </w:p>
    <w:p w14:paraId="60C9ED3D"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3D9F332C"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Продолжительность профилактического визита составляет не более двух часов в течение рабочего дня.</w:t>
      </w:r>
    </w:p>
    <w:p w14:paraId="1F7AFC0C" w14:textId="77777777"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2A3682">
        <w:rPr>
          <w:rFonts w:ascii="Times New Roman" w:eastAsia="Times New Roman" w:hAnsi="Times New Roman" w:cs="Times New Roman"/>
          <w:sz w:val="28"/>
          <w:szCs w:val="28"/>
        </w:rPr>
        <w:t xml:space="preserve">3.4.2. Инспектор проводит обязательный профилактический </w:t>
      </w:r>
      <w:proofErr w:type="spellStart"/>
      <w:r w:rsidRPr="002A3682">
        <w:rPr>
          <w:rFonts w:ascii="Times New Roman" w:eastAsia="Times New Roman" w:hAnsi="Times New Roman" w:cs="Times New Roman"/>
          <w:sz w:val="28"/>
          <w:szCs w:val="28"/>
        </w:rPr>
        <w:t>визитв</w:t>
      </w:r>
      <w:proofErr w:type="spellEnd"/>
      <w:r w:rsidRPr="002A3682">
        <w:rPr>
          <w:rFonts w:ascii="Times New Roman" w:eastAsia="Times New Roman" w:hAnsi="Times New Roman" w:cs="Times New Roman"/>
          <w:sz w:val="28"/>
          <w:szCs w:val="28"/>
        </w:rPr>
        <w:t xml:space="preserve"> отношении:</w:t>
      </w:r>
    </w:p>
    <w:p w14:paraId="4C2422C3"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контролируемых лиц</w:t>
      </w:r>
      <w:r w:rsidRPr="002A3682">
        <w:rPr>
          <w:rFonts w:ascii="Arial" w:eastAsia="Times New Roman" w:hAnsi="Arial" w:cs="Times New Roman"/>
          <w:color w:val="000000"/>
          <w:sz w:val="28"/>
          <w:szCs w:val="28"/>
          <w:lang w:eastAsia="ru-RU"/>
        </w:rPr>
        <w:t>,</w:t>
      </w:r>
      <w:r w:rsidRPr="002A3682">
        <w:rPr>
          <w:rFonts w:ascii="Times New Roman" w:eastAsia="Times New Roman" w:hAnsi="Times New Roman" w:cs="Times New Roman"/>
          <w:color w:val="000000"/>
          <w:sz w:val="28"/>
          <w:szCs w:val="28"/>
          <w:lang w:eastAsia="ru-RU"/>
        </w:rPr>
        <w:t xml:space="preserve">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14:paraId="21567AD8"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3.4.3. Профилактические визиты проводятся по согласованию с контролируемыми лицами.</w:t>
      </w:r>
    </w:p>
    <w:p w14:paraId="0DB36872"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36BA84D4" w14:textId="77777777"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lastRenderedPageBreak/>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14:paraId="2C868153" w14:textId="77777777"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3F1C0B7E" w14:textId="77777777" w:rsid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3.4.6. Контрольный орган осуществляет учет проведенных профилактических визитов.</w:t>
      </w:r>
    </w:p>
    <w:p w14:paraId="31F1BF69" w14:textId="77777777" w:rsid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rPr>
      </w:pPr>
    </w:p>
    <w:p w14:paraId="2248E26F" w14:textId="77777777" w:rsid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rPr>
      </w:pPr>
    </w:p>
    <w:p w14:paraId="61237425" w14:textId="77777777"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rPr>
      </w:pPr>
      <w:r w:rsidRPr="004B0937">
        <w:rPr>
          <w:rFonts w:ascii="Times New Roman" w:eastAsia="Times New Roman" w:hAnsi="Times New Roman" w:cs="Times New Roman"/>
          <w:b/>
          <w:sz w:val="28"/>
          <w:szCs w:val="28"/>
        </w:rPr>
        <w:t xml:space="preserve">4. Контрольные мероприятия, проводимые в рамках </w:t>
      </w:r>
    </w:p>
    <w:p w14:paraId="282B95A5" w14:textId="77777777"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rPr>
      </w:pPr>
      <w:r w:rsidRPr="004B0937">
        <w:rPr>
          <w:rFonts w:ascii="Times New Roman" w:eastAsia="Times New Roman" w:hAnsi="Times New Roman" w:cs="Times New Roman"/>
          <w:b/>
          <w:sz w:val="28"/>
          <w:szCs w:val="28"/>
        </w:rPr>
        <w:t xml:space="preserve">муниципального контроля </w:t>
      </w:r>
    </w:p>
    <w:p w14:paraId="2B18AB7E" w14:textId="77777777" w:rsidR="004B0937" w:rsidRPr="004B0937" w:rsidRDefault="004B0937" w:rsidP="004B0937">
      <w:pPr>
        <w:tabs>
          <w:tab w:val="left" w:pos="1134"/>
        </w:tabs>
        <w:spacing w:after="0" w:line="240" w:lineRule="auto"/>
        <w:ind w:left="709" w:firstLine="540"/>
        <w:contextualSpacing/>
        <w:jc w:val="both"/>
        <w:rPr>
          <w:rFonts w:ascii="Times New Roman" w:eastAsia="Times New Roman" w:hAnsi="Times New Roman" w:cs="Times New Roman"/>
          <w:sz w:val="28"/>
          <w:szCs w:val="28"/>
        </w:rPr>
      </w:pPr>
    </w:p>
    <w:p w14:paraId="6C77BE5D" w14:textId="77777777" w:rsidR="004B0937" w:rsidRPr="004B0937" w:rsidRDefault="004B0937" w:rsidP="004B0937">
      <w:pPr>
        <w:tabs>
          <w:tab w:val="left" w:pos="113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 Контрольные мероприятия. Общие вопросы</w:t>
      </w:r>
    </w:p>
    <w:p w14:paraId="48CEDB76"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p>
    <w:p w14:paraId="42C62A70"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14:paraId="4756EC18"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инспекционный визит, рейдовый осмотр, документарная проверка, выездная проверка – при взаимодействии с контролируемыми лицами;</w:t>
      </w:r>
    </w:p>
    <w:p w14:paraId="6CAC33A7"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14:paraId="25466CD4"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4.1.2. При осуществлении муниципального контроля взаимодействием с контролируемыми лицами являются: </w:t>
      </w:r>
    </w:p>
    <w:p w14:paraId="19C9CEDE"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14:paraId="6E11E9EC"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запрос документов, иных материалов;</w:t>
      </w:r>
    </w:p>
    <w:p w14:paraId="4047E351"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0E87983"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18A5D53"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42AFE9D"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14:paraId="00768F20"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F5D7A0B"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01FD369"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4B0937">
          <w:rPr>
            <w:rFonts w:ascii="Times New Roman" w:eastAsia="Times New Roman" w:hAnsi="Times New Roman" w:cs="Times New Roman"/>
            <w:sz w:val="28"/>
            <w:szCs w:val="28"/>
            <w:lang w:eastAsia="ru-RU"/>
          </w:rPr>
          <w:t>частью 1 статьи 95</w:t>
        </w:r>
      </w:hyperlink>
      <w:r w:rsidRPr="004B0937">
        <w:rPr>
          <w:rFonts w:ascii="Times New Roman" w:eastAsia="Times New Roman" w:hAnsi="Times New Roman" w:cs="Times New Roman"/>
          <w:sz w:val="28"/>
          <w:szCs w:val="28"/>
          <w:lang w:eastAsia="ru-RU"/>
        </w:rPr>
        <w:t xml:space="preserve"> Федерального закона № 248-ФЗ.</w:t>
      </w:r>
    </w:p>
    <w:p w14:paraId="7FFE3929"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56E3C7D0"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7B756262"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осмотр;</w:t>
      </w:r>
    </w:p>
    <w:p w14:paraId="614C320D"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опрос;</w:t>
      </w:r>
    </w:p>
    <w:p w14:paraId="4328FEA7"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получение письменных объяснений;</w:t>
      </w:r>
    </w:p>
    <w:p w14:paraId="16BE3605"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истребование документов;</w:t>
      </w:r>
    </w:p>
    <w:p w14:paraId="1A2B2021"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экспертиза;</w:t>
      </w:r>
    </w:p>
    <w:p w14:paraId="037C6251"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0"/>
          <w:lang w:eastAsia="ru-RU"/>
        </w:rPr>
      </w:pPr>
      <w:r w:rsidRPr="004B0937">
        <w:rPr>
          <w:rFonts w:ascii="Times New Roman" w:eastAsia="Times New Roman" w:hAnsi="Times New Roman" w:cs="Times New Roman"/>
          <w:sz w:val="28"/>
          <w:szCs w:val="20"/>
          <w:lang w:eastAsia="ru-RU"/>
        </w:rPr>
        <w:t>инструментальное обследование;</w:t>
      </w:r>
    </w:p>
    <w:p w14:paraId="55D4661C" w14:textId="77777777" w:rsidR="004B0937" w:rsidRPr="004B0937" w:rsidRDefault="004B0937" w:rsidP="004B0937">
      <w:pPr>
        <w:spacing w:after="0" w:line="240" w:lineRule="auto"/>
        <w:ind w:firstLine="540"/>
        <w:jc w:val="both"/>
        <w:rPr>
          <w:rFonts w:ascii="Times New Roman" w:eastAsia="Times New Roman" w:hAnsi="Times New Roman" w:cs="Times New Roman"/>
          <w:sz w:val="28"/>
          <w:szCs w:val="20"/>
          <w:lang w:eastAsia="ru-RU"/>
        </w:rPr>
      </w:pPr>
      <w:r w:rsidRPr="004B0937">
        <w:rPr>
          <w:rFonts w:ascii="Times New Roman" w:eastAsia="Times New Roman" w:hAnsi="Times New Roman" w:cs="Times New Roman"/>
          <w:sz w:val="28"/>
          <w:szCs w:val="20"/>
          <w:lang w:eastAsia="ru-RU"/>
        </w:rPr>
        <w:t>испытание.</w:t>
      </w:r>
    </w:p>
    <w:p w14:paraId="505E3236"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4.1.5. Для проведения контрольного мероприятия</w:t>
      </w:r>
      <w:r w:rsidRPr="004B0937">
        <w:rPr>
          <w:rFonts w:ascii="Times New Roman" w:eastAsia="Times New Roman" w:hAnsi="Times New Roman" w:cs="Times New Roman"/>
          <w:color w:val="000000"/>
          <w:sz w:val="28"/>
          <w:szCs w:val="28"/>
          <w:lang w:eastAsia="ru-RU"/>
        </w:rPr>
        <w:t>, предусматривающего взаимодействие с контролируемым лицом, а также документарной проверки,</w:t>
      </w:r>
      <w:r w:rsidRPr="004B0937">
        <w:rPr>
          <w:rFonts w:ascii="Times New Roman" w:eastAsia="Times New Roman" w:hAnsi="Times New Roman" w:cs="Times New Roman"/>
          <w:sz w:val="28"/>
          <w:szCs w:val="28"/>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48B92CFD"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 xml:space="preserve">В отношении проведения наблюдения за соблюдением обязательных требований, выездного обследования не требуется принятие </w:t>
      </w:r>
      <w:proofErr w:type="spellStart"/>
      <w:r w:rsidRPr="004B0937">
        <w:rPr>
          <w:rFonts w:ascii="Times New Roman" w:eastAsia="Times New Roman" w:hAnsi="Times New Roman" w:cs="Times New Roman"/>
          <w:sz w:val="28"/>
          <w:szCs w:val="28"/>
        </w:rPr>
        <w:t>решенияо</w:t>
      </w:r>
      <w:proofErr w:type="spellEnd"/>
      <w:r w:rsidRPr="004B0937">
        <w:rPr>
          <w:rFonts w:ascii="Times New Roman" w:eastAsia="Times New Roman" w:hAnsi="Times New Roman" w:cs="Times New Roman"/>
          <w:sz w:val="28"/>
          <w:szCs w:val="28"/>
        </w:rPr>
        <w:t xml:space="preserve"> проведении данного контрольного мероприятия, предусмотренного абзацем первым настоящего пункта Положения.</w:t>
      </w:r>
    </w:p>
    <w:p w14:paraId="02FFCAEB"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14:paraId="2A184727"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006E7C57"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w:t>
      </w:r>
      <w:r w:rsidRPr="004B0937">
        <w:rPr>
          <w:rFonts w:ascii="Times New Roman" w:eastAsia="Times New Roman" w:hAnsi="Times New Roman" w:cs="Times New Roman"/>
          <w:sz w:val="28"/>
          <w:szCs w:val="28"/>
        </w:rPr>
        <w:br/>
        <w:t>«О типовых формах документов, используемых контрольным (надзорным) органом».</w:t>
      </w:r>
    </w:p>
    <w:p w14:paraId="29A4BF91"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3055ECBA"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В случае устранения выявленного нарушения до окончания проведения контрольного мероприятия, предусматривающего </w:t>
      </w:r>
      <w:proofErr w:type="spellStart"/>
      <w:r w:rsidRPr="004B0937">
        <w:rPr>
          <w:rFonts w:ascii="Times New Roman" w:eastAsia="Times New Roman" w:hAnsi="Times New Roman" w:cs="Times New Roman"/>
          <w:sz w:val="28"/>
          <w:szCs w:val="28"/>
        </w:rPr>
        <w:t>взаимодействиес</w:t>
      </w:r>
      <w:proofErr w:type="spellEnd"/>
      <w:r w:rsidRPr="004B0937">
        <w:rPr>
          <w:rFonts w:ascii="Times New Roman" w:eastAsia="Times New Roman" w:hAnsi="Times New Roman" w:cs="Times New Roman"/>
          <w:sz w:val="28"/>
          <w:szCs w:val="28"/>
        </w:rPr>
        <w:t xml:space="preserve"> контролируемым лицом, в акте указывается факт его устранения.</w:t>
      </w:r>
    </w:p>
    <w:p w14:paraId="6B6772BF"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4.1.8. Документы, иные материалы, являющиеся доказательствами нарушения обязательных требований, приобщаются к акту.</w:t>
      </w:r>
    </w:p>
    <w:p w14:paraId="7AAA0367"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Заполненные при проведении контрольного мероприятия проверочные листы должны быть приобщены к акту. </w:t>
      </w:r>
    </w:p>
    <w:p w14:paraId="6751924F"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F66BF56"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3C70987"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65C55E3A"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p>
    <w:p w14:paraId="5FBCBD45" w14:textId="77777777" w:rsidR="004B0937" w:rsidRPr="004B0937" w:rsidRDefault="004B0937" w:rsidP="004B0937">
      <w:pPr>
        <w:widowControl w:val="0"/>
        <w:tabs>
          <w:tab w:val="left" w:pos="28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 Меры, принимаемые Контрольным органом по результатам контрольных мероприятий</w:t>
      </w:r>
    </w:p>
    <w:p w14:paraId="66B5F6FA" w14:textId="77777777" w:rsidR="004B0937" w:rsidRPr="004B0937" w:rsidRDefault="004B0937" w:rsidP="004B0937">
      <w:pPr>
        <w:widowControl w:val="0"/>
        <w:spacing w:after="0" w:line="240" w:lineRule="auto"/>
        <w:ind w:firstLine="540"/>
        <w:jc w:val="center"/>
        <w:rPr>
          <w:rFonts w:ascii="Times New Roman" w:eastAsia="Times New Roman" w:hAnsi="Times New Roman" w:cs="Times New Roman"/>
          <w:b/>
          <w:color w:val="000000"/>
          <w:sz w:val="28"/>
          <w:szCs w:val="28"/>
          <w:highlight w:val="yellow"/>
          <w:lang w:eastAsia="ru-RU"/>
        </w:rPr>
      </w:pPr>
    </w:p>
    <w:p w14:paraId="6DD0B8C6" w14:textId="41271FC9"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w:t>
      </w:r>
      <w:r w:rsidR="006738BF">
        <w:rPr>
          <w:rFonts w:ascii="Times New Roman" w:eastAsia="Times New Roman" w:hAnsi="Times New Roman" w:cs="Times New Roman"/>
          <w:sz w:val="28"/>
          <w:szCs w:val="28"/>
        </w:rPr>
        <w:t xml:space="preserve"> </w:t>
      </w:r>
      <w:r w:rsidRPr="004B0937">
        <w:rPr>
          <w:rFonts w:ascii="Times New Roman" w:eastAsia="Times New Roman" w:hAnsi="Times New Roman" w:cs="Times New Roman"/>
          <w:sz w:val="28"/>
          <w:szCs w:val="28"/>
        </w:rPr>
        <w:t>обязан:</w:t>
      </w:r>
    </w:p>
    <w:p w14:paraId="7B4D699B"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63D94BE1" w14:textId="77777777"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w:t>
      </w:r>
      <w:r w:rsidRPr="004B0937">
        <w:rPr>
          <w:rFonts w:ascii="Times New Roman" w:eastAsia="Times New Roman" w:hAnsi="Times New Roman" w:cs="Times New Roman"/>
          <w:color w:val="000000"/>
          <w:sz w:val="28"/>
          <w:szCs w:val="28"/>
          <w:lang w:eastAsia="ru-RU"/>
        </w:rPr>
        <w:lastRenderedPageBreak/>
        <w:t>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240D839"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CB3C23F"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72FC5EE"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EC8E32C"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6) составить протокол об административном правонарушении, предусмотренном ст. 3.14 Кодекса Республики Дагестан об административных правонарушениях от 13.01.2015 N 10.</w:t>
      </w:r>
    </w:p>
    <w:p w14:paraId="0BBFF32B"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4.2.2. Предписание оформляется по форме согласно приложению 4 к настоящему Положению.</w:t>
      </w:r>
    </w:p>
    <w:p w14:paraId="5DE0667A"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04C83675"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14:paraId="0FDDDBB5"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lastRenderedPageBreak/>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4D4260E1"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068B8570"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 xml:space="preserve">В случае, если проводится оценка исполнения решения, </w:t>
      </w:r>
      <w:proofErr w:type="spellStart"/>
      <w:r w:rsidRPr="004B0937">
        <w:rPr>
          <w:rFonts w:ascii="Times New Roman" w:eastAsia="Times New Roman" w:hAnsi="Times New Roman" w:cs="Times New Roman"/>
          <w:sz w:val="28"/>
          <w:szCs w:val="28"/>
        </w:rPr>
        <w:t>принятогопо</w:t>
      </w:r>
      <w:proofErr w:type="spellEnd"/>
      <w:r w:rsidRPr="004B0937">
        <w:rPr>
          <w:rFonts w:ascii="Times New Roman" w:eastAsia="Times New Roman" w:hAnsi="Times New Roman" w:cs="Times New Roman"/>
          <w:sz w:val="28"/>
          <w:szCs w:val="28"/>
        </w:rPr>
        <w:t xml:space="preserve"> итогам выездной проверки, допускается проведение выездной проверки.</w:t>
      </w:r>
    </w:p>
    <w:p w14:paraId="318ACA2B"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347A9B1B"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E9D1939" w14:textId="77777777" w:rsidR="00887A2C" w:rsidRPr="004B0937" w:rsidRDefault="00887A2C"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p>
    <w:p w14:paraId="4BDD854F" w14:textId="77777777"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4.3. Плановые контрольные мероприятия</w:t>
      </w:r>
    </w:p>
    <w:p w14:paraId="0C500D3B" w14:textId="77777777"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rPr>
      </w:pPr>
    </w:p>
    <w:p w14:paraId="761848A0"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1CA72B2C"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542FF300" w14:textId="77777777" w:rsidR="004B0937" w:rsidRPr="0027256D"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vertAlign w:val="superscript"/>
        </w:rPr>
      </w:pPr>
      <w:r w:rsidRPr="004B0937">
        <w:rPr>
          <w:rFonts w:ascii="Times New Roman" w:eastAsia="Times New Roman" w:hAnsi="Times New Roman" w:cs="Times New Roman"/>
          <w:sz w:val="28"/>
          <w:szCs w:val="28"/>
        </w:rPr>
        <w:t>4.3.3. Контрольный орган может проводить следующие виды плановых контрольных мероприятий:</w:t>
      </w:r>
    </w:p>
    <w:p w14:paraId="4E8A33CC"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инспекционный визит;</w:t>
      </w:r>
    </w:p>
    <w:p w14:paraId="26F1E90F"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рейдовый осмотр;</w:t>
      </w:r>
    </w:p>
    <w:p w14:paraId="2986B706"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документарная проверка;</w:t>
      </w:r>
    </w:p>
    <w:p w14:paraId="30281B1A"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выездная проверка.</w:t>
      </w:r>
    </w:p>
    <w:p w14:paraId="0DA47796"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 отношении объектов, относящихся к категории значительного риска, проводятся: ______________________.</w:t>
      </w:r>
    </w:p>
    <w:p w14:paraId="798C5F60"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 отношении объектов, относящихся к категории среднего риска, проводятся: ___________________________.</w:t>
      </w:r>
    </w:p>
    <w:p w14:paraId="1933D452" w14:textId="77777777" w:rsidR="0027256D" w:rsidRDefault="004B0937" w:rsidP="0027256D">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 отношении объектов, относящихся к категории умеренного риска, проводятся: ___________________________.</w:t>
      </w:r>
    </w:p>
    <w:p w14:paraId="74651DBC" w14:textId="77777777" w:rsidR="004B0937" w:rsidRPr="004B0937" w:rsidRDefault="004B0937" w:rsidP="0027256D">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lastRenderedPageBreak/>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14:paraId="6632AE3B"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14:paraId="4152EDDE"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14:paraId="257C2EB9"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p>
    <w:p w14:paraId="28193737" w14:textId="77777777"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4.4. Внеплановые контрольные мероприятия</w:t>
      </w:r>
    </w:p>
    <w:p w14:paraId="6A6801CF" w14:textId="77777777"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rPr>
      </w:pPr>
    </w:p>
    <w:p w14:paraId="331A5152"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w:t>
      </w:r>
      <w:r w:rsidR="00A92E18">
        <w:rPr>
          <w:rFonts w:ascii="Times New Roman" w:eastAsia="Times New Roman" w:hAnsi="Times New Roman" w:cs="Times New Roman"/>
          <w:sz w:val="28"/>
          <w:szCs w:val="28"/>
        </w:rPr>
        <w:t xml:space="preserve"> обследования.</w:t>
      </w:r>
    </w:p>
    <w:p w14:paraId="13AE7894"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14:paraId="27548BAD"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717F3161"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79645A8"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b/>
          <w:sz w:val="28"/>
          <w:szCs w:val="28"/>
          <w:u w:val="single"/>
          <w:lang w:eastAsia="ru-RU"/>
        </w:rPr>
      </w:pPr>
    </w:p>
    <w:p w14:paraId="1AFB1BC5" w14:textId="77777777" w:rsidR="004B0937" w:rsidRPr="004B0937" w:rsidRDefault="004B0937" w:rsidP="004B0937">
      <w:pPr>
        <w:tabs>
          <w:tab w:val="left" w:pos="113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 Документарная проверка</w:t>
      </w:r>
    </w:p>
    <w:p w14:paraId="2E6510F6" w14:textId="77777777"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rPr>
      </w:pPr>
    </w:p>
    <w:p w14:paraId="76487046" w14:textId="77777777" w:rsidR="004B0937" w:rsidRPr="004B0937" w:rsidRDefault="004B0937" w:rsidP="004B0937">
      <w:pPr>
        <w:tabs>
          <w:tab w:val="left" w:pos="1134"/>
        </w:tabs>
        <w:spacing w:after="0" w:line="240" w:lineRule="auto"/>
        <w:ind w:firstLine="540"/>
        <w:contextualSpacing/>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54083580"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59F943F1"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AB06997"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lastRenderedPageBreak/>
        <w:t xml:space="preserve">4.5.3. Срок проведения документарной проверки не может превышать десять рабочих дней. </w:t>
      </w:r>
    </w:p>
    <w:p w14:paraId="6CCF950D"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 указанный срок не включается период с момента:</w:t>
      </w:r>
    </w:p>
    <w:p w14:paraId="729613B3"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27E9D29"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2) период с момента направления контролируемому лицу информации Контрольного органа:</w:t>
      </w:r>
    </w:p>
    <w:p w14:paraId="4E5FED5C"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о выявлении ошибок и (или) противоречий в представленных контролируемым лицом документах;</w:t>
      </w:r>
    </w:p>
    <w:p w14:paraId="5121B67E"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1562E8FA" w14:textId="7ED5DDE5"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4.5.4. </w:t>
      </w:r>
      <w:r w:rsidR="006738BF" w:rsidRPr="004B0937">
        <w:rPr>
          <w:rFonts w:ascii="Times New Roman" w:eastAsia="Times New Roman" w:hAnsi="Times New Roman" w:cs="Times New Roman"/>
          <w:sz w:val="28"/>
          <w:szCs w:val="28"/>
        </w:rPr>
        <w:t>Перечень допустимых контрольных действий,</w:t>
      </w:r>
      <w:r w:rsidRPr="004B0937">
        <w:rPr>
          <w:rFonts w:ascii="Times New Roman" w:eastAsia="Times New Roman" w:hAnsi="Times New Roman" w:cs="Times New Roman"/>
          <w:sz w:val="28"/>
          <w:szCs w:val="28"/>
        </w:rPr>
        <w:t xml:space="preserve"> совершаемых в ходе документарной проверки:</w:t>
      </w:r>
    </w:p>
    <w:p w14:paraId="0E907333"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2" w:name="_Hlk73716001"/>
      <w:r w:rsidRPr="004B0937">
        <w:rPr>
          <w:rFonts w:ascii="Times New Roman" w:eastAsia="Times New Roman" w:hAnsi="Times New Roman" w:cs="Times New Roman"/>
          <w:sz w:val="28"/>
          <w:szCs w:val="28"/>
          <w:lang w:eastAsia="ru-RU"/>
        </w:rPr>
        <w:t>1) истребование документов;</w:t>
      </w:r>
    </w:p>
    <w:p w14:paraId="56A01DBA"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получение письменных объяснений;</w:t>
      </w:r>
    </w:p>
    <w:p w14:paraId="57A15D3C"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экспертиза.</w:t>
      </w:r>
      <w:bookmarkEnd w:id="2"/>
    </w:p>
    <w:p w14:paraId="64829984"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4B0937">
        <w:rPr>
          <w:rFonts w:ascii="Times New Roman" w:eastAsia="Times New Roman" w:hAnsi="Times New Roman" w:cs="Times New Roman"/>
          <w:color w:val="FF0000"/>
          <w:sz w:val="28"/>
          <w:szCs w:val="28"/>
          <w:lang w:eastAsia="ru-RU"/>
        </w:rPr>
        <w:t xml:space="preserve">, </w:t>
      </w:r>
      <w:r w:rsidRPr="004B0937">
        <w:rPr>
          <w:rFonts w:ascii="Times New Roman" w:eastAsia="Times New Roman" w:hAnsi="Times New Roman" w:cs="Times New Roman"/>
          <w:sz w:val="28"/>
          <w:szCs w:val="28"/>
          <w:lang w:eastAsia="ru-RU"/>
        </w:rPr>
        <w:t>в том числе материалов фотосъемки, аудио- и видеозаписи, информационных баз, банков данных, а также носителей информации.</w:t>
      </w:r>
    </w:p>
    <w:p w14:paraId="01484B2D" w14:textId="187A9C23"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Контролируемое лицо в срок, указанный в требовании о представлении документов, направляет 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требуемые документы.</w:t>
      </w:r>
    </w:p>
    <w:p w14:paraId="4D78B83E"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Courier New" w:eastAsia="Times New Roman" w:hAnsi="Courier New" w:cs="Times New Roman"/>
          <w:b/>
          <w:color w:val="FF0000"/>
          <w:sz w:val="28"/>
          <w:szCs w:val="28"/>
        </w:rPr>
      </w:pPr>
      <w:r w:rsidRPr="004B0937">
        <w:rPr>
          <w:rFonts w:ascii="Times New Roman" w:eastAsia="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B40F386"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4.5.6. Письменные объяснения могут быть запрошены инспектором от контролируемого лица или его представителя, свидетелей.</w:t>
      </w:r>
    </w:p>
    <w:p w14:paraId="75CB282E"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0DD15803"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Письменные объяснения оформляются путем составления письменного документа в свободной форме.</w:t>
      </w:r>
    </w:p>
    <w:p w14:paraId="332A22C3"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72846B1A"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4.5.7. Экспертиза осуществляется экспертом или экспертной организацией по поручению Контрольного органа.</w:t>
      </w:r>
    </w:p>
    <w:p w14:paraId="5D0DC399"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415A7DC"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DD5969C"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Результаты экспертизы оформляются экспертным заключением по форме, утвержденной Контрольным органом. </w:t>
      </w:r>
    </w:p>
    <w:p w14:paraId="05FFC9E6"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b/>
          <w:sz w:val="28"/>
          <w:szCs w:val="28"/>
          <w:lang w:eastAsia="ru-RU"/>
        </w:rPr>
      </w:pPr>
      <w:r w:rsidRPr="004B0937">
        <w:rPr>
          <w:rFonts w:ascii="Times New Roman" w:eastAsia="Times New Roman" w:hAnsi="Times New Roman" w:cs="Times New Roman"/>
          <w:sz w:val="28"/>
          <w:szCs w:val="28"/>
          <w:lang w:eastAsia="ru-RU"/>
        </w:rPr>
        <w:t>4.5.8. Оформление акта производится по месту нахождения Контрольного органа в день окончания проведения документарной проверки.</w:t>
      </w:r>
    </w:p>
    <w:p w14:paraId="40F12D55"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7F64F93B"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4.5.10. Внеплановая документарная проверка проводится без согласования с органами прокуратуры.</w:t>
      </w:r>
    </w:p>
    <w:p w14:paraId="5FBA4717" w14:textId="77777777" w:rsidR="004B0937" w:rsidRPr="004B0937" w:rsidRDefault="004B0937" w:rsidP="004B0937">
      <w:pPr>
        <w:tabs>
          <w:tab w:val="left" w:pos="1134"/>
        </w:tabs>
        <w:spacing w:after="0" w:line="240" w:lineRule="auto"/>
        <w:ind w:left="709" w:firstLine="540"/>
        <w:contextualSpacing/>
        <w:jc w:val="both"/>
        <w:rPr>
          <w:rFonts w:ascii="Times New Roman" w:eastAsia="Times New Roman" w:hAnsi="Times New Roman" w:cs="Times New Roman"/>
          <w:sz w:val="28"/>
          <w:szCs w:val="28"/>
        </w:rPr>
      </w:pPr>
    </w:p>
    <w:p w14:paraId="08462489" w14:textId="77777777"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4.6. Выездная проверка</w:t>
      </w:r>
    </w:p>
    <w:p w14:paraId="05F453D2"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p>
    <w:p w14:paraId="09404DAC"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02F083AC"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5FF81C33" w14:textId="77777777" w:rsidR="004B0937" w:rsidRPr="004B0937" w:rsidRDefault="004B0937" w:rsidP="004B0937">
      <w:pPr>
        <w:tabs>
          <w:tab w:val="left" w:pos="1134"/>
        </w:tabs>
        <w:spacing w:after="0" w:line="240" w:lineRule="auto"/>
        <w:ind w:firstLine="540"/>
        <w:contextualSpacing/>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4.6.2. Выездная проверка проводится в случае, если не представляется возможным:</w:t>
      </w:r>
    </w:p>
    <w:p w14:paraId="4C5EABA4"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6EB9E9F" w14:textId="32C4B1F9"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7831371D"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lastRenderedPageBreak/>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131C4F52"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01BB2F6"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01AD6DB9"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4.6.6. Срок проведения выездной проверки составляет не более десяти рабочих дней.</w:t>
      </w:r>
    </w:p>
    <w:p w14:paraId="75570A53"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2734143B" w14:textId="77777777"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4.6.7. Перечень допустимых контрольных действий в ходе выездной проверки:</w:t>
      </w:r>
    </w:p>
    <w:p w14:paraId="13F8F294"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3" w:name="_Hlk73715973"/>
      <w:r w:rsidRPr="004B0937">
        <w:rPr>
          <w:rFonts w:ascii="Times New Roman" w:eastAsia="Times New Roman" w:hAnsi="Times New Roman" w:cs="Times New Roman"/>
          <w:sz w:val="28"/>
          <w:szCs w:val="28"/>
          <w:lang w:eastAsia="ru-RU"/>
        </w:rPr>
        <w:t>1) осмотр;</w:t>
      </w:r>
    </w:p>
    <w:p w14:paraId="507ED4C2"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опрос;</w:t>
      </w:r>
    </w:p>
    <w:p w14:paraId="2CB4EAC6"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истребование документов;</w:t>
      </w:r>
    </w:p>
    <w:p w14:paraId="339F6EAB"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 получение письменных объяснений;</w:t>
      </w:r>
    </w:p>
    <w:p w14:paraId="06656D91"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5) экспертиза.</w:t>
      </w:r>
      <w:bookmarkEnd w:id="3"/>
    </w:p>
    <w:p w14:paraId="7C29062D"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4CDED685"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По результатам осмотра составляется протокол осмотра.</w:t>
      </w:r>
    </w:p>
    <w:p w14:paraId="1BD894FE"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ED8A498"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82F50A2"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0A352288"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337A806B"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Использование фотосъемки и видеозаписи для фиксации доказательств </w:t>
      </w:r>
      <w:r w:rsidRPr="004B0937">
        <w:rPr>
          <w:rFonts w:ascii="Times New Roman" w:eastAsia="Times New Roman" w:hAnsi="Times New Roman" w:cs="Times New Roman"/>
          <w:sz w:val="28"/>
          <w:szCs w:val="28"/>
          <w:lang w:eastAsia="ru-RU"/>
        </w:rPr>
        <w:lastRenderedPageBreak/>
        <w:t>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D9D4782"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color w:val="FF0000"/>
          <w:sz w:val="28"/>
          <w:szCs w:val="28"/>
          <w:lang w:eastAsia="ru-RU"/>
        </w:rPr>
      </w:pPr>
      <w:r w:rsidRPr="004B0937">
        <w:rPr>
          <w:rFonts w:ascii="Times New Roman" w:eastAsia="Times New Roman" w:hAnsi="Times New Roman" w:cs="Times New Roman"/>
          <w:sz w:val="28"/>
          <w:szCs w:val="28"/>
          <w:lang w:eastAsia="ru-RU"/>
        </w:rPr>
        <w:t xml:space="preserve">4.6.11. Представление контролируемым лицом </w:t>
      </w:r>
      <w:proofErr w:type="spellStart"/>
      <w:r w:rsidRPr="004B0937">
        <w:rPr>
          <w:rFonts w:ascii="Times New Roman" w:eastAsia="Times New Roman" w:hAnsi="Times New Roman" w:cs="Times New Roman"/>
          <w:sz w:val="28"/>
          <w:szCs w:val="28"/>
          <w:lang w:eastAsia="ru-RU"/>
        </w:rPr>
        <w:t>истребуемых</w:t>
      </w:r>
      <w:proofErr w:type="spellEnd"/>
      <w:r w:rsidRPr="004B0937">
        <w:rPr>
          <w:rFonts w:ascii="Times New Roman" w:eastAsia="Times New Roman" w:hAnsi="Times New Roman" w:cs="Times New Roman"/>
          <w:sz w:val="28"/>
          <w:szCs w:val="28"/>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15CD40BD"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4.6.12. По окончании проведения выездной проверки инспектор составляет акт выездной проверки.</w:t>
      </w:r>
    </w:p>
    <w:p w14:paraId="7E394588"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Информация о проведении фотосъемки, аудио- и видеозаписи отражается в акте проверки.</w:t>
      </w:r>
    </w:p>
    <w:p w14:paraId="762D7F6B"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4A7E2661"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4B0937">
          <w:rPr>
            <w:rFonts w:ascii="Times New Roman" w:eastAsia="Times New Roman" w:hAnsi="Times New Roman" w:cs="Times New Roman"/>
            <w:sz w:val="28"/>
            <w:szCs w:val="28"/>
          </w:rPr>
          <w:t>частями 4</w:t>
        </w:r>
      </w:hyperlink>
      <w:r w:rsidRPr="004B0937">
        <w:rPr>
          <w:rFonts w:ascii="Times New Roman" w:eastAsia="Times New Roman" w:hAnsi="Times New Roman" w:cs="Times New Roman"/>
          <w:sz w:val="28"/>
          <w:szCs w:val="28"/>
        </w:rPr>
        <w:t xml:space="preserve"> и </w:t>
      </w:r>
      <w:hyperlink r:id="rId14" w:tooltip="Федеральный закон от 31.07.2020 N 248-ФЗ" w:history="1">
        <w:r w:rsidRPr="004B0937">
          <w:rPr>
            <w:rFonts w:ascii="Times New Roman" w:eastAsia="Times New Roman" w:hAnsi="Times New Roman" w:cs="Times New Roman"/>
            <w:sz w:val="28"/>
            <w:szCs w:val="28"/>
          </w:rPr>
          <w:t>5 статьи 21</w:t>
        </w:r>
      </w:hyperlink>
      <w:r w:rsidRPr="004B0937">
        <w:rPr>
          <w:rFonts w:ascii="Times New Roman" w:eastAsia="Times New Roman" w:hAnsi="Times New Roman" w:cs="Times New Roman"/>
          <w:sz w:val="28"/>
          <w:szCs w:val="28"/>
        </w:rPr>
        <w:t xml:space="preserve">Федеральным законом № 248-ФЗ. </w:t>
      </w:r>
    </w:p>
    <w:p w14:paraId="6493307A"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7DB79EF8"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85A8A75" w14:textId="77777777"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1) временной нетрудоспособности;</w:t>
      </w:r>
    </w:p>
    <w:p w14:paraId="147E4F72" w14:textId="77777777"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14:paraId="4CBA90F2" w14:textId="77777777"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576729" w14:textId="77777777" w:rsidR="004B0937" w:rsidRPr="004B0937" w:rsidRDefault="004B0937" w:rsidP="004B0937">
      <w:pPr>
        <w:widowControl w:val="0"/>
        <w:suppressAutoHyphen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 нахождения в служебной командировке.</w:t>
      </w:r>
    </w:p>
    <w:p w14:paraId="301D622B"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24BD007" w14:textId="77777777"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p>
    <w:p w14:paraId="61789686" w14:textId="77777777"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4.7. Инспекционный визит, рейдовый осмотр</w:t>
      </w:r>
    </w:p>
    <w:p w14:paraId="6A3387CA" w14:textId="77777777" w:rsidR="004B0937" w:rsidRPr="004B0937" w:rsidRDefault="004B0937" w:rsidP="004B0937">
      <w:pPr>
        <w:widowControl w:val="0"/>
        <w:spacing w:after="0" w:line="240" w:lineRule="auto"/>
        <w:ind w:firstLine="540"/>
        <w:jc w:val="center"/>
        <w:rPr>
          <w:rFonts w:ascii="Times New Roman" w:eastAsia="Times New Roman" w:hAnsi="Times New Roman" w:cs="Times New Roman"/>
          <w:b/>
          <w:sz w:val="28"/>
          <w:szCs w:val="28"/>
          <w:lang w:eastAsia="ru-RU"/>
        </w:rPr>
      </w:pPr>
    </w:p>
    <w:p w14:paraId="55ED4CEA"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4.7.1. Инспекционный визит проводится по месту нахождения (осуществления деятельности) контролируемого лица (его филиалов, </w:t>
      </w:r>
      <w:r w:rsidRPr="004B0937">
        <w:rPr>
          <w:rFonts w:ascii="Times New Roman" w:eastAsia="Times New Roman" w:hAnsi="Times New Roman" w:cs="Times New Roman"/>
          <w:sz w:val="28"/>
          <w:szCs w:val="28"/>
        </w:rPr>
        <w:lastRenderedPageBreak/>
        <w:t>представительств, обособленных структурных подразделений) либо объекта контроля.</w:t>
      </w:r>
    </w:p>
    <w:p w14:paraId="0BAC8281"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74174C00"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3CCBA498"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763A27"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4.7.2. Перечень допустимых контрольных действий в ходе инспекционного визита:</w:t>
      </w:r>
    </w:p>
    <w:p w14:paraId="31A1C954"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4" w:name="_Hlk73715943"/>
      <w:r w:rsidRPr="004B0937">
        <w:rPr>
          <w:rFonts w:ascii="Times New Roman" w:eastAsia="Times New Roman" w:hAnsi="Times New Roman" w:cs="Times New Roman"/>
          <w:sz w:val="28"/>
          <w:szCs w:val="28"/>
          <w:lang w:eastAsia="ru-RU"/>
        </w:rPr>
        <w:t>а) осмотр;</w:t>
      </w:r>
    </w:p>
    <w:p w14:paraId="26B5695E"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б) опрос;</w:t>
      </w:r>
    </w:p>
    <w:p w14:paraId="18980A6D"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 получение письменных объяснений;</w:t>
      </w:r>
    </w:p>
    <w:p w14:paraId="1BD4B1D2"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г) истребование документов</w:t>
      </w:r>
      <w:bookmarkEnd w:id="4"/>
      <w:r w:rsidRPr="004B0937">
        <w:rPr>
          <w:rFonts w:ascii="Times New Roman" w:eastAsia="Times New Roman" w:hAnsi="Times New Roman" w:cs="Times New Roman"/>
          <w:sz w:val="28"/>
          <w:szCs w:val="28"/>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9B67DEF"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color w:val="FF0000"/>
          <w:sz w:val="28"/>
          <w:szCs w:val="28"/>
          <w:lang w:eastAsia="ru-RU"/>
        </w:rPr>
      </w:pPr>
      <w:r w:rsidRPr="004B0937">
        <w:rPr>
          <w:rFonts w:ascii="Times New Roman" w:eastAsia="Times New Roman" w:hAnsi="Times New Roman" w:cs="Times New Roman"/>
          <w:sz w:val="28"/>
          <w:szCs w:val="28"/>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790A1FF3"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14789D39"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2345591"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14:paraId="5CC38EEA"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4.7.5. Перечень допустимых контрольных действий в ходе рейдового осмотра:</w:t>
      </w:r>
    </w:p>
    <w:p w14:paraId="554E8EEF"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5" w:name="_Hlk73715920"/>
      <w:r w:rsidRPr="004B0937">
        <w:rPr>
          <w:rFonts w:ascii="Times New Roman" w:eastAsia="Times New Roman" w:hAnsi="Times New Roman" w:cs="Times New Roman"/>
          <w:sz w:val="28"/>
          <w:szCs w:val="28"/>
          <w:lang w:eastAsia="ru-RU"/>
        </w:rPr>
        <w:t>а) осмотр;</w:t>
      </w:r>
    </w:p>
    <w:p w14:paraId="41CE3E31"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б) опрос;</w:t>
      </w:r>
    </w:p>
    <w:p w14:paraId="2034AFB3"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 получение письменных объяснений;</w:t>
      </w:r>
    </w:p>
    <w:p w14:paraId="20452DF6"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г) истребование документов;</w:t>
      </w:r>
    </w:p>
    <w:p w14:paraId="1900F83B" w14:textId="77777777"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shd w:val="clear" w:color="auto" w:fill="F1C100"/>
          <w:lang w:eastAsia="ru-RU"/>
        </w:rPr>
      </w:pPr>
      <w:r w:rsidRPr="004B0937">
        <w:rPr>
          <w:rFonts w:ascii="Times New Roman" w:eastAsia="Times New Roman" w:hAnsi="Times New Roman" w:cs="Times New Roman"/>
          <w:sz w:val="28"/>
          <w:szCs w:val="28"/>
          <w:lang w:eastAsia="ru-RU"/>
        </w:rPr>
        <w:t>д) экспертиза</w:t>
      </w:r>
      <w:bookmarkEnd w:id="5"/>
      <w:r w:rsidRPr="004B0937">
        <w:rPr>
          <w:rFonts w:ascii="Times New Roman" w:eastAsia="Times New Roman" w:hAnsi="Times New Roman" w:cs="Times New Roman"/>
          <w:sz w:val="28"/>
          <w:szCs w:val="28"/>
          <w:lang w:eastAsia="ru-RU"/>
        </w:rPr>
        <w:t>.</w:t>
      </w:r>
    </w:p>
    <w:p w14:paraId="553FBC4F" w14:textId="3EEC6D55"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4.7.6.</w:t>
      </w:r>
      <w:r w:rsidR="006738BF">
        <w:rPr>
          <w:rFonts w:ascii="Times New Roman" w:eastAsia="Times New Roman" w:hAnsi="Times New Roman" w:cs="Times New Roman"/>
          <w:sz w:val="28"/>
          <w:szCs w:val="28"/>
        </w:rPr>
        <w:t xml:space="preserve"> </w:t>
      </w:r>
      <w:r w:rsidRPr="004B0937">
        <w:rPr>
          <w:rFonts w:ascii="Times New Roman" w:eastAsia="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09280A7B"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 xml:space="preserve">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w:t>
      </w:r>
      <w:r w:rsidRPr="004B0937">
        <w:rPr>
          <w:rFonts w:ascii="Times New Roman" w:eastAsia="Times New Roman" w:hAnsi="Times New Roman" w:cs="Times New Roman"/>
          <w:sz w:val="28"/>
          <w:szCs w:val="28"/>
        </w:rPr>
        <w:lastRenderedPageBreak/>
        <w:t>каждого контролируемого лица, допустившего нарушение обязательных требований.</w:t>
      </w:r>
    </w:p>
    <w:p w14:paraId="6026B3C0"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47CAA6E3" w14:textId="77777777" w:rsidR="004B0937" w:rsidRPr="004B0937" w:rsidRDefault="004B0937" w:rsidP="004B0937">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4B0937">
        <w:rPr>
          <w:rFonts w:ascii="Times New Roman" w:eastAsia="Times New Roman" w:hAnsi="Times New Roman" w:cs="Times New Roman"/>
          <w:sz w:val="28"/>
          <w:szCs w:val="28"/>
          <w:lang w:eastAsia="ru-RU"/>
        </w:rPr>
        <w:t xml:space="preserve">4.7.9. </w:t>
      </w:r>
      <w:r w:rsidRPr="004B0937">
        <w:rPr>
          <w:rFonts w:ascii="Times New Roman CYR" w:eastAsia="Times New Roman" w:hAnsi="Times New Roman CYR" w:cs="Times New Roman CYR"/>
          <w:sz w:val="28"/>
          <w:szCs w:val="28"/>
          <w:lang w:eastAsia="ru-RU"/>
        </w:rPr>
        <w:t>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14:paraId="44714003"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p>
    <w:p w14:paraId="47B17BFF" w14:textId="77777777"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p>
    <w:p w14:paraId="7EEEB55B" w14:textId="77777777"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4.8. Наблюдение за соблюдением обязательных требований (мониторинг безопасности)</w:t>
      </w:r>
    </w:p>
    <w:p w14:paraId="26B06E74" w14:textId="77777777" w:rsidR="004B0937" w:rsidRPr="004B0937" w:rsidRDefault="004B0937" w:rsidP="004B0937">
      <w:pPr>
        <w:widowControl w:val="0"/>
        <w:spacing w:after="0" w:line="240" w:lineRule="auto"/>
        <w:ind w:firstLine="540"/>
        <w:jc w:val="center"/>
        <w:rPr>
          <w:rFonts w:ascii="Times New Roman" w:eastAsia="Times New Roman" w:hAnsi="Times New Roman" w:cs="Times New Roman"/>
          <w:b/>
          <w:sz w:val="28"/>
          <w:szCs w:val="28"/>
          <w:lang w:eastAsia="ru-RU"/>
        </w:rPr>
      </w:pPr>
    </w:p>
    <w:p w14:paraId="598A1E7F"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2C0DD7B"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5BFD8E60"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294BD8C9"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2) решение об объявлении предостережения;</w:t>
      </w:r>
    </w:p>
    <w:p w14:paraId="5DC85DAD"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ABE9AB3"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D41B19A" w14:textId="77777777" w:rsidR="004B0937" w:rsidRPr="004B0937" w:rsidRDefault="004B0937" w:rsidP="00754FB7">
      <w:pPr>
        <w:widowControl w:val="0"/>
        <w:spacing w:after="0" w:line="240" w:lineRule="auto"/>
        <w:jc w:val="both"/>
        <w:rPr>
          <w:rFonts w:ascii="Times New Roman" w:eastAsia="Times New Roman" w:hAnsi="Times New Roman" w:cs="Times New Roman"/>
          <w:sz w:val="28"/>
          <w:szCs w:val="28"/>
          <w:lang w:eastAsia="ru-RU"/>
        </w:rPr>
      </w:pPr>
    </w:p>
    <w:p w14:paraId="4C471BFD" w14:textId="77777777" w:rsidR="00A7559A" w:rsidRDefault="00A7559A" w:rsidP="00A7559A">
      <w:pPr>
        <w:widowControl w:val="0"/>
        <w:spacing w:after="0" w:line="240" w:lineRule="auto"/>
        <w:ind w:firstLine="540"/>
        <w:jc w:val="center"/>
        <w:rPr>
          <w:rFonts w:ascii="Times New Roman" w:eastAsia="Times New Roman" w:hAnsi="Times New Roman" w:cs="Times New Roman"/>
          <w:sz w:val="28"/>
          <w:szCs w:val="28"/>
          <w:lang w:eastAsia="ru-RU"/>
        </w:rPr>
      </w:pPr>
    </w:p>
    <w:p w14:paraId="5F0997D8" w14:textId="77777777" w:rsidR="004B0937" w:rsidRPr="004B0937" w:rsidRDefault="004B0937" w:rsidP="00A7559A">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4.9. Выездное обследование</w:t>
      </w:r>
    </w:p>
    <w:p w14:paraId="0E1318A2"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4.9.1. Выездное обследование проводится в целях оценки соблюдения контролируемыми лицами обязательных требований.</w:t>
      </w:r>
    </w:p>
    <w:p w14:paraId="0DA4A631"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0886724"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r w:rsidRPr="004B0937">
        <w:rPr>
          <w:rFonts w:ascii="Times New Roman" w:eastAsia="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0BE9928B" w14:textId="77777777"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 xml:space="preserve">4.9.3. Выездное обследование проводится без информирования контролируемого лица. </w:t>
      </w:r>
    </w:p>
    <w:p w14:paraId="1AA79665" w14:textId="77777777"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2A417300" w14:textId="77777777" w:rsid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4B0937">
        <w:rPr>
          <w:rFonts w:ascii="Times New Roman" w:eastAsia="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2BE5A214" w14:textId="77777777" w:rsidR="00B56B36" w:rsidRDefault="00B56B36"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38797A5" w14:textId="77777777" w:rsidR="00C05277" w:rsidRPr="00C05277" w:rsidRDefault="00371620"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C05277" w:rsidRPr="00C05277">
        <w:rPr>
          <w:rFonts w:ascii="Times New Roman" w:eastAsia="Times New Roman" w:hAnsi="Times New Roman" w:cs="Times New Roman"/>
          <w:b/>
          <w:bCs/>
          <w:sz w:val="28"/>
          <w:szCs w:val="28"/>
          <w:lang w:eastAsia="ru-RU"/>
        </w:rPr>
        <w:t>. Оценка результативности и эффективности деятельности Контрольного органа при осуществлении муниципального контроля в сфере благоустройства</w:t>
      </w:r>
    </w:p>
    <w:p w14:paraId="23D163E1" w14:textId="77777777" w:rsidR="00C05277" w:rsidRPr="00C05277" w:rsidRDefault="00C05277"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2F18325" w14:textId="77777777" w:rsidR="00C05277" w:rsidRPr="00C05277" w:rsidRDefault="00C05277" w:rsidP="00C05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t>6.1.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764100D0" w14:textId="0F2B217C" w:rsidR="00C05277" w:rsidRDefault="00C05277"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6.2. Ключевые показатели вида контроля и их целевые значения, индикативные показатели для муниципального контроля в сфере благоустройства утверждаются разрабатываются Контрольным органом </w:t>
      </w:r>
      <w:r w:rsidR="00B56B36">
        <w:rPr>
          <w:rFonts w:ascii="Times New Roman" w:eastAsia="Times New Roman" w:hAnsi="Times New Roman" w:cs="Times New Roman"/>
          <w:color w:val="000000"/>
          <w:sz w:val="28"/>
          <w:szCs w:val="28"/>
          <w:lang w:eastAsia="ru-RU"/>
        </w:rPr>
        <w:t xml:space="preserve">и представляются на утверждение в Администрацию </w:t>
      </w:r>
      <w:r w:rsidR="00520480"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6738BF">
        <w:rPr>
          <w:rFonts w:ascii="Times New Roman" w:hAnsi="Times New Roman" w:cs="Times New Roman"/>
          <w:sz w:val="28"/>
          <w:szCs w:val="28"/>
        </w:rPr>
        <w:t xml:space="preserve"> </w:t>
      </w:r>
      <w:r w:rsidR="00B56B36">
        <w:rPr>
          <w:rFonts w:ascii="Times New Roman" w:eastAsia="Times New Roman" w:hAnsi="Times New Roman" w:cs="Times New Roman"/>
          <w:color w:val="000000"/>
          <w:sz w:val="28"/>
          <w:szCs w:val="28"/>
          <w:lang w:eastAsia="ru-RU"/>
        </w:rPr>
        <w:t>муниципального района «Дербентский район».</w:t>
      </w:r>
    </w:p>
    <w:p w14:paraId="36C91001" w14:textId="77777777"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14:paraId="5A77CFE7" w14:textId="77777777"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14:paraId="416FAD14" w14:textId="77777777"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14:paraId="744FC223" w14:textId="77777777"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14:paraId="32D7ABCE" w14:textId="77777777"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14:paraId="16E6D7AE" w14:textId="77777777"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14:paraId="30ECD985" w14:textId="77777777"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14:paraId="09619CB6" w14:textId="77777777" w:rsidR="001763CF" w:rsidRDefault="001763CF" w:rsidP="00371620">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headerReference w:type="default" r:id="rId15"/>
          <w:pgSz w:w="11906" w:h="16838"/>
          <w:pgMar w:top="709" w:right="850" w:bottom="567" w:left="1701" w:header="708" w:footer="708" w:gutter="0"/>
          <w:pgNumType w:start="1"/>
          <w:cols w:space="708"/>
          <w:titlePg/>
          <w:docGrid w:linePitch="360"/>
        </w:sectPr>
      </w:pPr>
    </w:p>
    <w:p w14:paraId="00C599FC" w14:textId="77777777" w:rsidR="00C05277" w:rsidRPr="00C05277" w:rsidRDefault="00C05277" w:rsidP="00371620">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1 </w:t>
      </w:r>
    </w:p>
    <w:p w14:paraId="37B0FDF0" w14:textId="04B05017" w:rsidR="00C05277" w:rsidRPr="00C05277" w:rsidRDefault="00C05277" w:rsidP="00371620">
      <w:pPr>
        <w:widowControl w:val="0"/>
        <w:spacing w:after="0" w:line="192" w:lineRule="auto"/>
        <w:ind w:left="4535"/>
        <w:jc w:val="right"/>
        <w:rPr>
          <w:rFonts w:ascii="Times New Roman" w:eastAsia="Times New Roman" w:hAnsi="Times New Roman" w:cs="Times New Roman"/>
          <w:sz w:val="28"/>
          <w:szCs w:val="28"/>
          <w:lang w:eastAsia="ru-RU"/>
        </w:rPr>
      </w:pPr>
      <w:bookmarkStart w:id="6" w:name="_Hlk73456542"/>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bookmarkEnd w:id="6"/>
      <w:r w:rsid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6738BF">
        <w:rPr>
          <w:rFonts w:ascii="Times New Roman" w:hAnsi="Times New Roman" w:cs="Times New Roman"/>
          <w:sz w:val="28"/>
          <w:szCs w:val="28"/>
        </w:rPr>
        <w:t xml:space="preserve"> </w:t>
      </w:r>
      <w:r w:rsidR="00754FB7">
        <w:rPr>
          <w:rFonts w:ascii="Times New Roman" w:eastAsia="Times New Roman" w:hAnsi="Times New Roman" w:cs="Times New Roman"/>
          <w:color w:val="000000"/>
          <w:sz w:val="28"/>
          <w:szCs w:val="28"/>
          <w:lang w:eastAsia="ru-RU"/>
        </w:rPr>
        <w:t>муниципального района «Дербентский район»</w:t>
      </w:r>
    </w:p>
    <w:p w14:paraId="1C0AAC2B" w14:textId="77777777" w:rsidR="00C05277" w:rsidRPr="00C05277" w:rsidRDefault="00C05277" w:rsidP="00C05277">
      <w:pPr>
        <w:widowControl w:val="0"/>
        <w:spacing w:after="0" w:line="192" w:lineRule="auto"/>
        <w:ind w:left="4535"/>
        <w:rPr>
          <w:rFonts w:ascii="Times New Roman" w:eastAsia="Times New Roman" w:hAnsi="Times New Roman" w:cs="Times New Roman"/>
          <w:sz w:val="28"/>
          <w:szCs w:val="28"/>
          <w:lang w:eastAsia="ru-RU"/>
        </w:rPr>
      </w:pPr>
    </w:p>
    <w:p w14:paraId="607BB39A" w14:textId="77777777"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14:paraId="04A60DD0" w14:textId="77777777"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shd w:val="clear" w:color="auto" w:fill="F1C100"/>
          <w:lang w:eastAsia="ru-RU"/>
        </w:rPr>
      </w:pPr>
    </w:p>
    <w:p w14:paraId="716CA97E" w14:textId="77777777" w:rsidR="00C05277" w:rsidRPr="00C05277" w:rsidRDefault="00C05277" w:rsidP="00C05277">
      <w:pPr>
        <w:widowControl w:val="0"/>
        <w:spacing w:after="0" w:line="240" w:lineRule="auto"/>
        <w:jc w:val="center"/>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t xml:space="preserve">Перечень должностных лиц </w:t>
      </w:r>
      <w:r w:rsidR="00754FB7" w:rsidRPr="00754FB7">
        <w:rPr>
          <w:rFonts w:ascii="Times New Roman" w:eastAsia="Times New Roman" w:hAnsi="Times New Roman" w:cs="Times New Roman"/>
          <w:spacing w:val="-2"/>
          <w:sz w:val="28"/>
          <w:szCs w:val="28"/>
          <w:lang w:eastAsia="ru-RU"/>
        </w:rPr>
        <w:t xml:space="preserve">Администрации </w:t>
      </w:r>
      <w:r w:rsidR="00877BA3"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855B8E">
        <w:rPr>
          <w:rFonts w:ascii="Times New Roman" w:hAnsi="Times New Roman" w:cs="Times New Roman"/>
          <w:sz w:val="28"/>
          <w:szCs w:val="28"/>
        </w:rPr>
        <w:t xml:space="preserve"> </w:t>
      </w:r>
      <w:r w:rsidR="00754FB7" w:rsidRPr="00754FB7">
        <w:rPr>
          <w:rFonts w:ascii="Times New Roman" w:eastAsia="Times New Roman" w:hAnsi="Times New Roman" w:cs="Times New Roman"/>
          <w:spacing w:val="-2"/>
          <w:sz w:val="28"/>
          <w:szCs w:val="28"/>
          <w:lang w:eastAsia="ru-RU"/>
        </w:rPr>
        <w:t>муниципального района</w:t>
      </w:r>
      <w:r w:rsidRPr="00C05277">
        <w:rPr>
          <w:rFonts w:ascii="Times New Roman" w:eastAsia="Times New Roman" w:hAnsi="Times New Roman" w:cs="Times New Roman"/>
          <w:sz w:val="28"/>
          <w:szCs w:val="28"/>
          <w:lang w:eastAsia="ru-RU"/>
        </w:rPr>
        <w:t>, уполномоченных на осуществление муниципального контроля в сфере благоустройства</w:t>
      </w:r>
    </w:p>
    <w:p w14:paraId="70AF4B2B" w14:textId="77777777" w:rsidR="00C05277" w:rsidRPr="006738BF" w:rsidRDefault="00C05277" w:rsidP="00C05277">
      <w:pPr>
        <w:widowControl w:val="0"/>
        <w:spacing w:after="0" w:line="240" w:lineRule="auto"/>
        <w:ind w:firstLine="720"/>
        <w:jc w:val="center"/>
        <w:rPr>
          <w:rFonts w:ascii="Times New Roman" w:eastAsia="Times New Roman" w:hAnsi="Times New Roman" w:cs="Times New Roman"/>
          <w:sz w:val="28"/>
          <w:szCs w:val="28"/>
          <w:lang w:eastAsia="ru-RU"/>
        </w:rPr>
      </w:pPr>
    </w:p>
    <w:p w14:paraId="0FE3AF54" w14:textId="77777777" w:rsidR="00C05277" w:rsidRPr="006738BF" w:rsidRDefault="00C05277" w:rsidP="00C05277">
      <w:pPr>
        <w:widowControl w:val="0"/>
        <w:spacing w:after="0" w:line="240" w:lineRule="auto"/>
        <w:ind w:firstLine="720"/>
        <w:jc w:val="both"/>
        <w:rPr>
          <w:rFonts w:ascii="Times New Roman" w:eastAsia="Times New Roman" w:hAnsi="Times New Roman" w:cs="Times New Roman"/>
          <w:sz w:val="28"/>
          <w:szCs w:val="28"/>
          <w:highlight w:val="red"/>
          <w:lang w:eastAsia="ru-RU"/>
        </w:rPr>
      </w:pPr>
      <w:r w:rsidRPr="006738BF">
        <w:rPr>
          <w:rFonts w:ascii="Times New Roman" w:eastAsia="Times New Roman" w:hAnsi="Times New Roman" w:cs="Times New Roman"/>
          <w:sz w:val="28"/>
          <w:szCs w:val="28"/>
          <w:highlight w:val="red"/>
          <w:lang w:eastAsia="ru-RU"/>
        </w:rPr>
        <w:t>1.</w:t>
      </w:r>
      <w:r w:rsidR="008D65B8" w:rsidRPr="006738BF">
        <w:rPr>
          <w:rFonts w:ascii="Times New Roman" w:eastAsia="Times New Roman" w:hAnsi="Times New Roman" w:cs="Times New Roman"/>
          <w:sz w:val="28"/>
          <w:szCs w:val="28"/>
          <w:highlight w:val="red"/>
          <w:lang w:eastAsia="ru-RU"/>
        </w:rPr>
        <w:t>М</w:t>
      </w:r>
      <w:r w:rsidR="007345E2" w:rsidRPr="006738BF">
        <w:rPr>
          <w:rFonts w:ascii="Times New Roman" w:eastAsia="Times New Roman" w:hAnsi="Times New Roman" w:cs="Times New Roman"/>
          <w:sz w:val="28"/>
          <w:szCs w:val="28"/>
          <w:highlight w:val="red"/>
          <w:lang w:eastAsia="ru-RU"/>
        </w:rPr>
        <w:t>агомедов М.Б.-глава сельского поселения «село Мугарты»</w:t>
      </w:r>
    </w:p>
    <w:p w14:paraId="2CC9E2FD" w14:textId="064921F7" w:rsidR="00C05277" w:rsidRPr="006738BF" w:rsidRDefault="00C05277" w:rsidP="00C05277">
      <w:pPr>
        <w:widowControl w:val="0"/>
        <w:spacing w:after="0" w:line="240" w:lineRule="auto"/>
        <w:ind w:firstLine="720"/>
        <w:jc w:val="both"/>
        <w:rPr>
          <w:rFonts w:ascii="Times New Roman" w:eastAsia="Times New Roman" w:hAnsi="Times New Roman" w:cs="Times New Roman"/>
          <w:sz w:val="28"/>
          <w:szCs w:val="28"/>
          <w:highlight w:val="red"/>
          <w:lang w:eastAsia="ru-RU"/>
        </w:rPr>
      </w:pPr>
      <w:r w:rsidRPr="006738BF">
        <w:rPr>
          <w:rFonts w:ascii="Times New Roman" w:eastAsia="Times New Roman" w:hAnsi="Times New Roman" w:cs="Times New Roman"/>
          <w:sz w:val="28"/>
          <w:szCs w:val="28"/>
          <w:highlight w:val="red"/>
          <w:lang w:eastAsia="ru-RU"/>
        </w:rPr>
        <w:t>2.</w:t>
      </w:r>
      <w:r w:rsidR="006738BF" w:rsidRPr="006738BF">
        <w:rPr>
          <w:rFonts w:ascii="Times New Roman" w:eastAsia="Times New Roman" w:hAnsi="Times New Roman" w:cs="Times New Roman"/>
          <w:sz w:val="28"/>
          <w:szCs w:val="28"/>
          <w:highlight w:val="red"/>
          <w:lang w:eastAsia="ru-RU"/>
        </w:rPr>
        <w:t>Магомедов Б.Я.</w:t>
      </w:r>
      <w:r w:rsidR="007345E2" w:rsidRPr="006738BF">
        <w:rPr>
          <w:rFonts w:ascii="Times New Roman" w:eastAsia="Times New Roman" w:hAnsi="Times New Roman" w:cs="Times New Roman"/>
          <w:sz w:val="28"/>
          <w:szCs w:val="28"/>
          <w:highlight w:val="red"/>
          <w:lang w:eastAsia="ru-RU"/>
        </w:rPr>
        <w:t xml:space="preserve"> –заместитель главы </w:t>
      </w:r>
    </w:p>
    <w:p w14:paraId="5815C399"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r w:rsidRPr="006946B5">
        <w:rPr>
          <w:rFonts w:ascii="Times New Roman" w:eastAsia="Times New Roman" w:hAnsi="Times New Roman" w:cs="Times New Roman"/>
          <w:sz w:val="28"/>
          <w:szCs w:val="28"/>
          <w:highlight w:val="red"/>
          <w:lang w:eastAsia="ru-RU"/>
        </w:rPr>
        <w:t>3.</w:t>
      </w:r>
      <w:r w:rsidR="007345E2">
        <w:rPr>
          <w:rFonts w:ascii="Times New Roman" w:eastAsia="Times New Roman" w:hAnsi="Times New Roman" w:cs="Times New Roman"/>
          <w:sz w:val="28"/>
          <w:szCs w:val="28"/>
          <w:lang w:eastAsia="ru-RU"/>
        </w:rPr>
        <w:t>Аразов Д.В.- председатель Собрания депутатов.</w:t>
      </w:r>
    </w:p>
    <w:p w14:paraId="55FDAD8E"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14:paraId="7FF80CC7"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14:paraId="6A0F3995"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14:paraId="6520FCBE"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14:paraId="3D8CE947"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14:paraId="61DE23FB" w14:textId="77777777" w:rsidR="00C05277" w:rsidRDefault="007345E2" w:rsidP="00C05277">
      <w:pPr>
        <w:spacing w:after="200" w:line="276"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Глава администрации МО</w:t>
      </w:r>
    </w:p>
    <w:p w14:paraId="22173033" w14:textId="06923C62" w:rsidR="007345E2" w:rsidRPr="00C05277" w:rsidRDefault="007345E2" w:rsidP="00C05277">
      <w:pPr>
        <w:spacing w:after="200" w:line="276"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sz w:val="28"/>
          <w:szCs w:val="28"/>
          <w:lang w:eastAsia="ru-RU"/>
        </w:rPr>
        <w:t xml:space="preserve">сельского поселения «село Мугарты»                   </w:t>
      </w:r>
      <w:r w:rsidR="006738B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М.Б.Магомедов</w:t>
      </w:r>
    </w:p>
    <w:p w14:paraId="720AFB2F" w14:textId="17245DC0" w:rsidR="004545BC" w:rsidRDefault="004545BC" w:rsidP="004545BC">
      <w:pPr>
        <w:widowControl w:val="0"/>
        <w:spacing w:after="0" w:line="192" w:lineRule="auto"/>
        <w:outlineLvl w:val="1"/>
        <w:rPr>
          <w:rFonts w:ascii="Times New Roman" w:eastAsia="Times New Roman" w:hAnsi="Times New Roman" w:cs="Times New Roman"/>
          <w:color w:val="000000"/>
          <w:sz w:val="28"/>
          <w:szCs w:val="28"/>
          <w:lang w:eastAsia="ru-RU"/>
        </w:rPr>
      </w:pPr>
    </w:p>
    <w:p w14:paraId="692D5CF9" w14:textId="05F2A7B7" w:rsidR="004545BC" w:rsidRDefault="004545BC" w:rsidP="004545BC">
      <w:pPr>
        <w:rPr>
          <w:rFonts w:ascii="Times New Roman" w:eastAsia="Times New Roman" w:hAnsi="Times New Roman" w:cs="Times New Roman"/>
          <w:sz w:val="28"/>
          <w:szCs w:val="28"/>
          <w:lang w:eastAsia="ru-RU"/>
        </w:rPr>
      </w:pPr>
      <w:r>
        <w:rPr>
          <w:noProof/>
          <w:lang w:eastAsia="ru-RU"/>
        </w:rPr>
        <w:drawing>
          <wp:inline distT="0" distB="0" distL="0" distR="0" wp14:anchorId="4918D0CD" wp14:editId="15E11E95">
            <wp:extent cx="1276350" cy="1323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79579" cy="1327324"/>
                    </a:xfrm>
                    <a:prstGeom prst="rect">
                      <a:avLst/>
                    </a:prstGeom>
                  </pic:spPr>
                </pic:pic>
              </a:graphicData>
            </a:graphic>
          </wp:inline>
        </w:drawing>
      </w:r>
      <w:bookmarkStart w:id="7" w:name="_GoBack"/>
      <w:bookmarkEnd w:id="7"/>
    </w:p>
    <w:p w14:paraId="27BA0962" w14:textId="2706AF1F" w:rsidR="004545BC" w:rsidRDefault="004545BC" w:rsidP="004545BC">
      <w:pPr>
        <w:rPr>
          <w:rFonts w:ascii="Times New Roman" w:eastAsia="Times New Roman" w:hAnsi="Times New Roman" w:cs="Times New Roman"/>
          <w:sz w:val="28"/>
          <w:szCs w:val="28"/>
          <w:lang w:eastAsia="ru-RU"/>
        </w:rPr>
      </w:pPr>
    </w:p>
    <w:p w14:paraId="46790CC8" w14:textId="77777777" w:rsidR="004545BC" w:rsidRPr="004545BC" w:rsidRDefault="004545BC" w:rsidP="004545BC">
      <w:pPr>
        <w:rPr>
          <w:rFonts w:ascii="Times New Roman" w:eastAsia="Times New Roman" w:hAnsi="Times New Roman" w:cs="Times New Roman"/>
          <w:sz w:val="28"/>
          <w:szCs w:val="28"/>
          <w:lang w:eastAsia="ru-RU"/>
        </w:rPr>
        <w:sectPr w:rsidR="004545BC" w:rsidRPr="004545BC" w:rsidSect="00A7559A">
          <w:pgSz w:w="11906" w:h="16838"/>
          <w:pgMar w:top="709" w:right="850" w:bottom="567" w:left="1701" w:header="708" w:footer="708" w:gutter="0"/>
          <w:pgNumType w:start="1"/>
          <w:cols w:space="708"/>
          <w:titlePg/>
          <w:docGrid w:linePitch="360"/>
        </w:sectPr>
      </w:pPr>
    </w:p>
    <w:p w14:paraId="29761C6A" w14:textId="77777777" w:rsidR="00C05277" w:rsidRPr="004545BC" w:rsidRDefault="00C05277" w:rsidP="006C7274">
      <w:pPr>
        <w:widowControl w:val="0"/>
        <w:spacing w:after="0" w:line="192" w:lineRule="auto"/>
        <w:ind w:left="4535"/>
        <w:jc w:val="right"/>
        <w:outlineLvl w:val="1"/>
        <w:rPr>
          <w:rFonts w:ascii="Times New Roman" w:eastAsia="Times New Roman" w:hAnsi="Times New Roman" w:cs="Times New Roman"/>
          <w:color w:val="000000"/>
          <w:szCs w:val="28"/>
          <w:lang w:eastAsia="ru-RU"/>
        </w:rPr>
      </w:pPr>
      <w:r w:rsidRPr="004545BC">
        <w:rPr>
          <w:rFonts w:ascii="Times New Roman" w:eastAsia="Times New Roman" w:hAnsi="Times New Roman" w:cs="Times New Roman"/>
          <w:color w:val="000000"/>
          <w:szCs w:val="28"/>
          <w:lang w:eastAsia="ru-RU"/>
        </w:rPr>
        <w:lastRenderedPageBreak/>
        <w:t xml:space="preserve">ПРИЛОЖЕНИЕ 2 </w:t>
      </w:r>
    </w:p>
    <w:p w14:paraId="332CE7C0" w14:textId="5ACCD6CA" w:rsidR="00C05277" w:rsidRPr="004545BC" w:rsidRDefault="00C05277" w:rsidP="006C7274">
      <w:pPr>
        <w:widowControl w:val="0"/>
        <w:spacing w:after="0" w:line="192" w:lineRule="auto"/>
        <w:ind w:left="4535"/>
        <w:jc w:val="right"/>
        <w:rPr>
          <w:rFonts w:ascii="Times New Roman" w:eastAsia="Times New Roman" w:hAnsi="Times New Roman" w:cs="Times New Roman"/>
          <w:color w:val="000000"/>
          <w:szCs w:val="28"/>
          <w:lang w:eastAsia="ru-RU"/>
        </w:rPr>
      </w:pPr>
      <w:r w:rsidRPr="004545BC">
        <w:rPr>
          <w:rFonts w:ascii="Times New Roman" w:eastAsia="Times New Roman" w:hAnsi="Times New Roman" w:cs="Times New Roman"/>
          <w:color w:val="000000"/>
          <w:szCs w:val="28"/>
          <w:lang w:eastAsia="ru-RU"/>
        </w:rPr>
        <w:t xml:space="preserve">к Положению о муниципальном контроле в сфере благоустройства </w:t>
      </w:r>
      <w:r w:rsidR="00754FB7" w:rsidRPr="004545BC">
        <w:rPr>
          <w:rFonts w:ascii="Times New Roman" w:eastAsia="Times New Roman" w:hAnsi="Times New Roman" w:cs="Times New Roman"/>
          <w:color w:val="000000"/>
          <w:szCs w:val="28"/>
          <w:lang w:eastAsia="ru-RU"/>
        </w:rPr>
        <w:t xml:space="preserve">на территории </w:t>
      </w:r>
      <w:r w:rsidR="00877BA3" w:rsidRPr="004545BC">
        <w:rPr>
          <w:rFonts w:ascii="Times New Roman" w:hAnsi="Times New Roman" w:cs="Times New Roman"/>
          <w:szCs w:val="28"/>
        </w:rPr>
        <w:t xml:space="preserve">сельского поселения </w:t>
      </w:r>
      <w:r w:rsidR="00E572EB" w:rsidRPr="004545BC">
        <w:rPr>
          <w:rFonts w:ascii="Times New Roman" w:hAnsi="Times New Roman" w:cs="Times New Roman"/>
          <w:szCs w:val="28"/>
        </w:rPr>
        <w:t>«село Мугарты»</w:t>
      </w:r>
      <w:r w:rsidR="006738BF" w:rsidRPr="004545BC">
        <w:rPr>
          <w:rFonts w:ascii="Times New Roman" w:hAnsi="Times New Roman" w:cs="Times New Roman"/>
          <w:szCs w:val="28"/>
        </w:rPr>
        <w:t xml:space="preserve"> </w:t>
      </w:r>
      <w:r w:rsidR="00754FB7" w:rsidRPr="004545BC">
        <w:rPr>
          <w:rFonts w:ascii="Times New Roman" w:eastAsia="Times New Roman" w:hAnsi="Times New Roman" w:cs="Times New Roman"/>
          <w:color w:val="000000"/>
          <w:szCs w:val="28"/>
          <w:lang w:eastAsia="ru-RU"/>
        </w:rPr>
        <w:t>муниципального района «Дербентский район»</w:t>
      </w:r>
    </w:p>
    <w:p w14:paraId="5CC37109" w14:textId="77777777" w:rsidR="00C05277" w:rsidRPr="004545BC" w:rsidRDefault="00C05277" w:rsidP="00C05277">
      <w:pPr>
        <w:widowControl w:val="0"/>
        <w:spacing w:after="0" w:line="240" w:lineRule="exact"/>
        <w:ind w:firstLine="720"/>
        <w:jc w:val="center"/>
        <w:rPr>
          <w:rFonts w:ascii="Times New Roman" w:eastAsia="Times New Roman" w:hAnsi="Times New Roman" w:cs="Times New Roman"/>
          <w:szCs w:val="28"/>
          <w:shd w:val="clear" w:color="auto" w:fill="F1C100"/>
          <w:lang w:eastAsia="ru-RU"/>
        </w:rPr>
      </w:pPr>
    </w:p>
    <w:p w14:paraId="50D460A0" w14:textId="332330F4" w:rsidR="00C05277" w:rsidRPr="004545BC" w:rsidRDefault="00C05277" w:rsidP="00C05277">
      <w:pPr>
        <w:widowControl w:val="0"/>
        <w:spacing w:after="0" w:line="240" w:lineRule="exact"/>
        <w:jc w:val="center"/>
        <w:rPr>
          <w:rFonts w:ascii="Times New Roman" w:eastAsia="Times New Roman" w:hAnsi="Times New Roman" w:cs="Times New Roman"/>
          <w:color w:val="000000"/>
          <w:szCs w:val="28"/>
          <w:lang w:eastAsia="ru-RU"/>
        </w:rPr>
      </w:pPr>
      <w:r w:rsidRPr="004545BC">
        <w:rPr>
          <w:rFonts w:ascii="Times New Roman" w:eastAsia="Times New Roman" w:hAnsi="Times New Roman" w:cs="Times New Roman"/>
          <w:szCs w:val="28"/>
          <w:lang w:eastAsia="ru-RU"/>
        </w:rPr>
        <w:t xml:space="preserve">Критерии отнесения объектов контроля </w:t>
      </w:r>
      <w:r w:rsidRPr="004545BC">
        <w:rPr>
          <w:rFonts w:ascii="Times New Roman" w:eastAsia="Times New Roman" w:hAnsi="Times New Roman" w:cs="Times New Roman"/>
          <w:color w:val="000000"/>
          <w:szCs w:val="28"/>
          <w:lang w:eastAsia="ru-RU"/>
        </w:rPr>
        <w:t>к категориям риска в рамках осуществления муниципального контроля</w:t>
      </w:r>
      <w:r w:rsidR="006738BF" w:rsidRPr="004545BC">
        <w:rPr>
          <w:rFonts w:ascii="Times New Roman" w:eastAsia="Times New Roman" w:hAnsi="Times New Roman" w:cs="Times New Roman"/>
          <w:color w:val="000000"/>
          <w:szCs w:val="28"/>
          <w:lang w:eastAsia="ru-RU"/>
        </w:rPr>
        <w:t xml:space="preserve"> </w:t>
      </w:r>
      <w:r w:rsidRPr="004545BC">
        <w:rPr>
          <w:rFonts w:ascii="Times New Roman" w:eastAsia="Times New Roman" w:hAnsi="Times New Roman" w:cs="Times New Roman"/>
          <w:color w:val="000000"/>
          <w:szCs w:val="28"/>
          <w:lang w:eastAsia="ru-RU"/>
        </w:rPr>
        <w:t>в сфере благоустройства</w:t>
      </w:r>
    </w:p>
    <w:p w14:paraId="7E8BCBB6" w14:textId="77777777" w:rsidR="00887A2C" w:rsidRPr="00C05277" w:rsidRDefault="00887A2C" w:rsidP="00C05277">
      <w:pPr>
        <w:widowControl w:val="0"/>
        <w:spacing w:after="0" w:line="240" w:lineRule="exact"/>
        <w:jc w:val="center"/>
        <w:rPr>
          <w:rFonts w:ascii="Times New Roman" w:eastAsia="Times New Roman" w:hAnsi="Times New Roman" w:cs="Times New Roman"/>
          <w:color w:val="000000"/>
          <w:sz w:val="28"/>
          <w:szCs w:val="28"/>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580"/>
        <w:gridCol w:w="7068"/>
        <w:gridCol w:w="1838"/>
      </w:tblGrid>
      <w:tr w:rsidR="00C05277" w:rsidRPr="004545BC" w14:paraId="6B9BB65C" w14:textId="77777777"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4131368" w14:textId="77777777" w:rsidR="00C05277" w:rsidRPr="004545BC" w:rsidRDefault="00C05277" w:rsidP="00C05277">
            <w:pPr>
              <w:widowControl w:val="0"/>
              <w:spacing w:after="0" w:line="240" w:lineRule="auto"/>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 </w:t>
            </w:r>
            <w:proofErr w:type="gramStart"/>
            <w:r w:rsidRPr="004545BC">
              <w:rPr>
                <w:rFonts w:ascii="Times New Roman" w:eastAsia="Times New Roman" w:hAnsi="Times New Roman" w:cs="Times New Roman"/>
                <w:color w:val="000000"/>
                <w:sz w:val="20"/>
                <w:szCs w:val="20"/>
                <w:lang w:eastAsia="ru-RU"/>
              </w:rPr>
              <w:t>п</w:t>
            </w:r>
            <w:proofErr w:type="gramEnd"/>
            <w:r w:rsidRPr="004545BC">
              <w:rPr>
                <w:rFonts w:ascii="Times New Roman" w:eastAsia="Times New Roman" w:hAnsi="Times New Roman" w:cs="Times New Roman"/>
                <w:color w:val="000000"/>
                <w:sz w:val="20"/>
                <w:szCs w:val="20"/>
                <w:lang w:eastAsia="ru-RU"/>
              </w:rPr>
              <w:t>/п</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ADC5438" w14:textId="6819C0B4"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 xml:space="preserve">Объекты муниципального контроля в сфере благоустройства </w:t>
            </w:r>
            <w:r w:rsidR="00754FB7" w:rsidRPr="004545BC">
              <w:rPr>
                <w:rFonts w:ascii="Times New Roman" w:eastAsia="Times New Roman" w:hAnsi="Times New Roman" w:cs="Times New Roman"/>
                <w:color w:val="000000"/>
                <w:sz w:val="20"/>
                <w:szCs w:val="20"/>
                <w:lang w:eastAsia="ru-RU"/>
              </w:rPr>
              <w:t>на территории</w:t>
            </w:r>
            <w:r w:rsidR="006738BF" w:rsidRPr="004545BC">
              <w:rPr>
                <w:rFonts w:ascii="Times New Roman" w:eastAsia="Times New Roman" w:hAnsi="Times New Roman" w:cs="Times New Roman"/>
                <w:color w:val="000000"/>
                <w:sz w:val="20"/>
                <w:szCs w:val="20"/>
                <w:lang w:eastAsia="ru-RU"/>
              </w:rPr>
              <w:t xml:space="preserve"> </w:t>
            </w:r>
            <w:r w:rsidR="009147CF" w:rsidRPr="004545BC">
              <w:rPr>
                <w:rFonts w:ascii="Times New Roman" w:hAnsi="Times New Roman" w:cs="Times New Roman"/>
                <w:sz w:val="20"/>
                <w:szCs w:val="20"/>
              </w:rPr>
              <w:t xml:space="preserve">сельского поселения </w:t>
            </w:r>
            <w:r w:rsidR="00E572EB" w:rsidRPr="004545BC">
              <w:rPr>
                <w:rFonts w:ascii="Times New Roman" w:hAnsi="Times New Roman" w:cs="Times New Roman"/>
                <w:sz w:val="20"/>
                <w:szCs w:val="20"/>
              </w:rPr>
              <w:t>«село Мугарты»</w:t>
            </w:r>
            <w:r w:rsidR="00754FB7" w:rsidRPr="004545BC">
              <w:rPr>
                <w:rFonts w:ascii="Times New Roman" w:eastAsia="Times New Roman" w:hAnsi="Times New Roman" w:cs="Times New Roman"/>
                <w:color w:val="000000"/>
                <w:sz w:val="20"/>
                <w:szCs w:val="20"/>
                <w:lang w:eastAsia="ru-RU"/>
              </w:rPr>
              <w:t xml:space="preserve"> муниципального района «Дербентский район»</w:t>
            </w:r>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197E792"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Категория риска</w:t>
            </w:r>
          </w:p>
        </w:tc>
      </w:tr>
      <w:tr w:rsidR="00C05277" w:rsidRPr="004545BC" w14:paraId="029011AA" w14:textId="77777777"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AFDE08"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1</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8E5C76D" w14:textId="62949C0F" w:rsidR="00C05277" w:rsidRPr="004545BC" w:rsidRDefault="00C05277" w:rsidP="00754FB7">
            <w:pPr>
              <w:widowControl w:val="0"/>
              <w:spacing w:after="0" w:line="240" w:lineRule="auto"/>
              <w:ind w:firstLine="345"/>
              <w:jc w:val="both"/>
              <w:rPr>
                <w:rFonts w:ascii="Times New Roman" w:eastAsia="Times New Roman" w:hAnsi="Times New Roman" w:cs="Times New Roman"/>
                <w:i/>
                <w:color w:val="000000"/>
                <w:sz w:val="20"/>
                <w:szCs w:val="20"/>
                <w:lang w:eastAsia="ru-RU"/>
              </w:rPr>
            </w:pPr>
            <w:proofErr w:type="gramStart"/>
            <w:r w:rsidRPr="004545BC">
              <w:rPr>
                <w:rFonts w:ascii="Times New Roman" w:eastAsia="Times New Roman" w:hAnsi="Times New Roman" w:cs="Times New Roman"/>
                <w:color w:val="000000"/>
                <w:sz w:val="20"/>
                <w:szCs w:val="20"/>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754FB7" w:rsidRPr="004545BC">
              <w:rPr>
                <w:rFonts w:ascii="Times New Roman" w:eastAsia="Times New Roman" w:hAnsi="Times New Roman" w:cs="Times New Roman"/>
                <w:color w:val="000000"/>
                <w:sz w:val="20"/>
                <w:szCs w:val="20"/>
                <w:lang w:eastAsia="ru-RU"/>
              </w:rPr>
              <w:t xml:space="preserve">на территории </w:t>
            </w:r>
            <w:r w:rsidR="00877BA3" w:rsidRPr="004545BC">
              <w:rPr>
                <w:rFonts w:ascii="Times New Roman" w:hAnsi="Times New Roman" w:cs="Times New Roman"/>
                <w:sz w:val="20"/>
                <w:szCs w:val="20"/>
              </w:rPr>
              <w:t xml:space="preserve">сельского поселения </w:t>
            </w:r>
            <w:r w:rsidR="00E572EB" w:rsidRPr="004545BC">
              <w:rPr>
                <w:rFonts w:ascii="Times New Roman" w:hAnsi="Times New Roman" w:cs="Times New Roman"/>
                <w:sz w:val="20"/>
                <w:szCs w:val="20"/>
              </w:rPr>
              <w:t>«село Мугарты»</w:t>
            </w:r>
            <w:r w:rsidR="006738BF" w:rsidRPr="004545BC">
              <w:rPr>
                <w:rFonts w:ascii="Times New Roman" w:hAnsi="Times New Roman" w:cs="Times New Roman"/>
                <w:sz w:val="20"/>
                <w:szCs w:val="20"/>
              </w:rPr>
              <w:t xml:space="preserve"> </w:t>
            </w:r>
            <w:r w:rsidR="00754FB7" w:rsidRPr="004545BC">
              <w:rPr>
                <w:rFonts w:ascii="Times New Roman" w:eastAsia="Times New Roman" w:hAnsi="Times New Roman" w:cs="Times New Roman"/>
                <w:color w:val="000000"/>
                <w:sz w:val="20"/>
                <w:szCs w:val="20"/>
                <w:lang w:eastAsia="ru-RU"/>
              </w:rPr>
              <w:t>муниципального</w:t>
            </w:r>
            <w:proofErr w:type="gramEnd"/>
            <w:r w:rsidR="00754FB7" w:rsidRPr="004545BC">
              <w:rPr>
                <w:rFonts w:ascii="Times New Roman" w:eastAsia="Times New Roman" w:hAnsi="Times New Roman" w:cs="Times New Roman"/>
                <w:color w:val="000000"/>
                <w:sz w:val="20"/>
                <w:szCs w:val="20"/>
                <w:lang w:eastAsia="ru-RU"/>
              </w:rPr>
              <w:t xml:space="preserve"> района «Дербентский район»</w:t>
            </w:r>
            <w:r w:rsidRPr="004545BC">
              <w:rPr>
                <w:rFonts w:ascii="Times New Roman" w:eastAsia="Times New Roman" w:hAnsi="Times New Roman" w:cs="Times New Roman"/>
                <w:i/>
                <w:color w:val="000000"/>
                <w:sz w:val="20"/>
                <w:szCs w:val="20"/>
                <w:lang w:eastAsia="ru-RU"/>
              </w:rPr>
              <w:t xml:space="preserve">, </w:t>
            </w:r>
            <w:r w:rsidRPr="004545BC">
              <w:rPr>
                <w:rFonts w:ascii="Times New Roman" w:eastAsia="Times New Roman" w:hAnsi="Times New Roman" w:cs="Times New Roman"/>
                <w:color w:val="000000"/>
                <w:sz w:val="20"/>
                <w:szCs w:val="20"/>
                <w:lang w:eastAsia="ru-RU"/>
              </w:rPr>
              <w:t xml:space="preserve">утвержденного </w:t>
            </w:r>
            <w:bookmarkStart w:id="8" w:name="_Hlk73953373"/>
            <w:r w:rsidR="00754FB7" w:rsidRPr="004545BC">
              <w:rPr>
                <w:rFonts w:ascii="Times New Roman" w:eastAsia="Times New Roman" w:hAnsi="Times New Roman" w:cs="Times New Roman"/>
                <w:color w:val="000000"/>
                <w:sz w:val="20"/>
                <w:szCs w:val="20"/>
                <w:lang w:eastAsia="ru-RU"/>
              </w:rPr>
              <w:t xml:space="preserve">Постановлением  Администрации </w:t>
            </w:r>
            <w:r w:rsidR="00877BA3" w:rsidRPr="004545BC">
              <w:rPr>
                <w:rFonts w:ascii="Times New Roman" w:hAnsi="Times New Roman" w:cs="Times New Roman"/>
                <w:sz w:val="20"/>
                <w:szCs w:val="20"/>
              </w:rPr>
              <w:t xml:space="preserve">сельского поселения </w:t>
            </w:r>
            <w:r w:rsidR="00E572EB" w:rsidRPr="004545BC">
              <w:rPr>
                <w:rFonts w:ascii="Times New Roman" w:hAnsi="Times New Roman" w:cs="Times New Roman"/>
                <w:sz w:val="20"/>
                <w:szCs w:val="20"/>
              </w:rPr>
              <w:t>«село Мугарты»</w:t>
            </w:r>
            <w:r w:rsidR="006738BF" w:rsidRPr="004545BC">
              <w:rPr>
                <w:rFonts w:ascii="Times New Roman" w:hAnsi="Times New Roman" w:cs="Times New Roman"/>
                <w:sz w:val="20"/>
                <w:szCs w:val="20"/>
              </w:rPr>
              <w:t xml:space="preserve"> </w:t>
            </w:r>
            <w:r w:rsidR="00754FB7" w:rsidRPr="004545BC">
              <w:rPr>
                <w:rFonts w:ascii="Times New Roman" w:eastAsia="Times New Roman" w:hAnsi="Times New Roman" w:cs="Times New Roman"/>
                <w:color w:val="000000"/>
                <w:sz w:val="20"/>
                <w:szCs w:val="20"/>
                <w:lang w:eastAsia="ru-RU"/>
              </w:rPr>
              <w:t xml:space="preserve">муниципального района «Дербентский район» </w:t>
            </w:r>
            <w:r w:rsidRPr="004545BC">
              <w:rPr>
                <w:rFonts w:ascii="Times New Roman" w:eastAsia="Times New Roman" w:hAnsi="Times New Roman" w:cs="Times New Roman"/>
                <w:color w:val="000000"/>
                <w:sz w:val="20"/>
                <w:szCs w:val="20"/>
                <w:lang w:eastAsia="ru-RU"/>
              </w:rPr>
              <w:t>от ___________ №____ (далее – Правила благоустройства).</w:t>
            </w:r>
            <w:bookmarkEnd w:id="8"/>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220775E"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Значительный риск</w:t>
            </w:r>
          </w:p>
        </w:tc>
      </w:tr>
      <w:tr w:rsidR="00C05277" w:rsidRPr="004545BC" w14:paraId="12894FD4" w14:textId="77777777"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C02694B"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2</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8E477A" w14:textId="77777777" w:rsidR="00C05277" w:rsidRPr="004545BC" w:rsidRDefault="00C05277" w:rsidP="00C05277">
            <w:pPr>
              <w:widowControl w:val="0"/>
              <w:spacing w:after="0" w:line="240" w:lineRule="auto"/>
              <w:ind w:firstLine="345"/>
              <w:jc w:val="both"/>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458ED02"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Средний риск</w:t>
            </w:r>
          </w:p>
        </w:tc>
      </w:tr>
      <w:tr w:rsidR="00C05277" w:rsidRPr="004545BC" w14:paraId="6BEB1A39" w14:textId="77777777" w:rsidTr="00234337">
        <w:tc>
          <w:tcPr>
            <w:tcW w:w="4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C83349"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3</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36444FE" w14:textId="77777777" w:rsidR="00C05277" w:rsidRPr="004545BC" w:rsidRDefault="00C05277" w:rsidP="00C05277">
            <w:pPr>
              <w:widowControl w:val="0"/>
              <w:spacing w:after="0" w:line="240" w:lineRule="auto"/>
              <w:ind w:firstLine="345"/>
              <w:jc w:val="both"/>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4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8B7BD6E"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Умеренный риск</w:t>
            </w:r>
          </w:p>
        </w:tc>
      </w:tr>
      <w:tr w:rsidR="00C05277" w:rsidRPr="004545BC" w14:paraId="39C6B81D" w14:textId="77777777" w:rsidTr="00234337">
        <w:tc>
          <w:tcPr>
            <w:tcW w:w="4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559E0D0"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4</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1258D0" w14:textId="77777777" w:rsidR="00C05277" w:rsidRPr="004545BC" w:rsidRDefault="00C05277" w:rsidP="00C05277">
            <w:pPr>
              <w:widowControl w:val="0"/>
              <w:spacing w:after="0" w:line="240" w:lineRule="auto"/>
              <w:ind w:firstLine="345"/>
              <w:jc w:val="both"/>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84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EE607D1" w14:textId="77777777" w:rsidR="00C05277" w:rsidRPr="004545BC" w:rsidRDefault="00C05277" w:rsidP="00C05277">
            <w:pPr>
              <w:widowControl w:val="0"/>
              <w:spacing w:after="0" w:line="240" w:lineRule="auto"/>
              <w:jc w:val="center"/>
              <w:rPr>
                <w:rFonts w:ascii="Times New Roman" w:eastAsia="Times New Roman" w:hAnsi="Times New Roman" w:cs="Times New Roman"/>
                <w:color w:val="000000"/>
                <w:sz w:val="20"/>
                <w:szCs w:val="20"/>
                <w:lang w:eastAsia="ru-RU"/>
              </w:rPr>
            </w:pPr>
            <w:r w:rsidRPr="004545BC">
              <w:rPr>
                <w:rFonts w:ascii="Times New Roman" w:eastAsia="Times New Roman" w:hAnsi="Times New Roman" w:cs="Times New Roman"/>
                <w:color w:val="000000"/>
                <w:sz w:val="20"/>
                <w:szCs w:val="20"/>
                <w:lang w:eastAsia="ru-RU"/>
              </w:rPr>
              <w:t>Низкий риск</w:t>
            </w:r>
          </w:p>
        </w:tc>
      </w:tr>
    </w:tbl>
    <w:p w14:paraId="17920C8D" w14:textId="77777777" w:rsidR="00C05277" w:rsidRPr="00234337" w:rsidRDefault="00C05277" w:rsidP="00C05277">
      <w:pPr>
        <w:widowControl w:val="0"/>
        <w:spacing w:after="0" w:line="240" w:lineRule="auto"/>
        <w:ind w:firstLine="720"/>
        <w:jc w:val="center"/>
        <w:rPr>
          <w:rFonts w:ascii="Times New Roman" w:eastAsia="Times New Roman" w:hAnsi="Times New Roman" w:cs="Times New Roman"/>
          <w:sz w:val="16"/>
          <w:szCs w:val="16"/>
          <w:shd w:val="clear" w:color="auto" w:fill="F1C100"/>
          <w:lang w:eastAsia="ru-RU"/>
        </w:rPr>
      </w:pPr>
    </w:p>
    <w:p w14:paraId="64786958"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58F832CC" w14:textId="77777777" w:rsidR="007345E2" w:rsidRDefault="007345E2" w:rsidP="007345E2">
      <w:pPr>
        <w:spacing w:after="200" w:line="276"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Глава администрации МО</w:t>
      </w:r>
    </w:p>
    <w:p w14:paraId="44C19114" w14:textId="79E4F8FE" w:rsidR="007345E2" w:rsidRDefault="007345E2" w:rsidP="007345E2">
      <w:pPr>
        <w:spacing w:after="200" w:line="276"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сельского поселения «село Мугарты»                   </w:t>
      </w:r>
      <w:r w:rsidR="006738B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М.Б.Магомедов</w:t>
      </w:r>
    </w:p>
    <w:p w14:paraId="5E904AE9" w14:textId="3A7153BE" w:rsidR="004545BC" w:rsidRDefault="004545BC" w:rsidP="007345E2">
      <w:pPr>
        <w:spacing w:after="200" w:line="276" w:lineRule="auto"/>
        <w:rPr>
          <w:rFonts w:ascii="Times New Roman" w:eastAsia="Times New Roman" w:hAnsi="Times New Roman" w:cs="Times New Roman"/>
          <w:i/>
          <w:sz w:val="28"/>
          <w:szCs w:val="28"/>
          <w:lang w:eastAsia="ru-RU"/>
        </w:rPr>
      </w:pPr>
      <w:r>
        <w:rPr>
          <w:noProof/>
          <w:lang w:eastAsia="ru-RU"/>
        </w:rPr>
        <w:drawing>
          <wp:inline distT="0" distB="0" distL="0" distR="0" wp14:anchorId="28A66662" wp14:editId="2447D033">
            <wp:extent cx="1066800" cy="119636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67941" cy="1197644"/>
                    </a:xfrm>
                    <a:prstGeom prst="rect">
                      <a:avLst/>
                    </a:prstGeom>
                  </pic:spPr>
                </pic:pic>
              </a:graphicData>
            </a:graphic>
          </wp:inline>
        </w:drawing>
      </w:r>
    </w:p>
    <w:p w14:paraId="6096A343"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0E021A48"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01B706F0"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6591E34D"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28C9F112"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6631FFD3"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03E13E2C" w14:textId="77777777" w:rsidR="004545BC" w:rsidRDefault="004545BC" w:rsidP="007345E2">
      <w:pPr>
        <w:spacing w:after="200" w:line="276" w:lineRule="auto"/>
        <w:rPr>
          <w:rFonts w:ascii="Times New Roman" w:eastAsia="Times New Roman" w:hAnsi="Times New Roman" w:cs="Times New Roman"/>
          <w:i/>
          <w:sz w:val="28"/>
          <w:szCs w:val="28"/>
          <w:lang w:eastAsia="ru-RU"/>
        </w:rPr>
      </w:pPr>
    </w:p>
    <w:p w14:paraId="731AC159" w14:textId="77777777" w:rsidR="004545BC" w:rsidRPr="00C05277" w:rsidRDefault="004545BC" w:rsidP="007345E2">
      <w:pPr>
        <w:spacing w:after="200" w:line="276" w:lineRule="auto"/>
        <w:rPr>
          <w:rFonts w:ascii="Times New Roman" w:eastAsia="Times New Roman" w:hAnsi="Times New Roman" w:cs="Times New Roman"/>
          <w:i/>
          <w:color w:val="000000"/>
          <w:sz w:val="28"/>
          <w:szCs w:val="28"/>
          <w:lang w:eastAsia="ru-RU"/>
        </w:rPr>
      </w:pPr>
    </w:p>
    <w:p w14:paraId="50E7855B" w14:textId="77777777" w:rsidR="00C05277" w:rsidRPr="007345E2" w:rsidRDefault="00C05277" w:rsidP="00234337">
      <w:pPr>
        <w:widowControl w:val="0"/>
        <w:spacing w:after="0" w:line="240" w:lineRule="auto"/>
        <w:jc w:val="both"/>
        <w:rPr>
          <w:rFonts w:ascii="Times New Roman" w:eastAsia="Times New Roman" w:hAnsi="Times New Roman" w:cs="Times New Roman"/>
          <w:i/>
          <w:color w:val="000000"/>
          <w:sz w:val="26"/>
          <w:szCs w:val="26"/>
          <w:lang w:eastAsia="ru-RU"/>
        </w:rPr>
      </w:pPr>
      <w:proofErr w:type="gramStart"/>
      <w:r w:rsidRPr="007345E2">
        <w:rPr>
          <w:rFonts w:ascii="Times New Roman" w:eastAsia="Times New Roman" w:hAnsi="Times New Roman" w:cs="Times New Roman"/>
          <w:i/>
          <w:color w:val="000000"/>
          <w:sz w:val="26"/>
          <w:szCs w:val="26"/>
          <w:lang w:eastAsia="ru-RU"/>
        </w:rPr>
        <w:t>(Приложение разрабатывается в случае, если положением о виде муниципального контроля предусмотрено, что применяется система оценки и управления рисками при осуществлении данного вида муниципального контроля, а также в случае, если видом муниципального контроля предусмотрено проведение плановых контрольных мероприятий, если иное не установлено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proofErr w:type="gramEnd"/>
    </w:p>
    <w:p w14:paraId="5CF3CCC6" w14:textId="77777777" w:rsidR="00C05277" w:rsidRPr="007345E2" w:rsidRDefault="00C05277" w:rsidP="00C05277">
      <w:pPr>
        <w:widowControl w:val="0"/>
        <w:spacing w:after="0" w:line="240" w:lineRule="auto"/>
        <w:ind w:firstLine="540"/>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1. С учетом вероятности наступления и тяжести потенциальных негативных последствий несоблюдения обязательных требований объекты контроля в области _________(указать сферу контролируемой деятельности) подлежат отнесению к категориям __________ (указать не менее трех категорий) риска.</w:t>
      </w:r>
    </w:p>
    <w:p w14:paraId="1003A42B" w14:textId="77777777" w:rsidR="00C05277" w:rsidRPr="007345E2" w:rsidRDefault="00C05277" w:rsidP="00C05277">
      <w:pPr>
        <w:widowControl w:val="0"/>
        <w:spacing w:after="0" w:line="240" w:lineRule="auto"/>
        <w:ind w:firstLine="540"/>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2. </w:t>
      </w:r>
      <w:proofErr w:type="gramStart"/>
      <w:r w:rsidRPr="007345E2">
        <w:rPr>
          <w:rFonts w:ascii="Times New Roman" w:eastAsia="Times New Roman" w:hAnsi="Times New Roman" w:cs="Times New Roman"/>
          <w:i/>
          <w:color w:val="000000"/>
          <w:sz w:val="26"/>
          <w:szCs w:val="26"/>
          <w:lang w:eastAsia="ru-RU"/>
        </w:rPr>
        <w:t>К категории _______(указать конкретную категорию (значительного, среднего, умеренного, низкого риска) риска относятся: _______ (перечислить факторы, позволяющие отнести деятельность объектов контроля к указанной категории риска).</w:t>
      </w:r>
      <w:proofErr w:type="gramEnd"/>
    </w:p>
    <w:p w14:paraId="76BDD019" w14:textId="77777777" w:rsidR="00C05277" w:rsidRPr="007345E2" w:rsidRDefault="00C05277" w:rsidP="0023433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Учитывается также добросовестность контролируемых лиц (внутренние системы безопасности, страхование и т.д.)</w:t>
      </w:r>
    </w:p>
    <w:p w14:paraId="6AE53E0C"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Для примера:</w:t>
      </w:r>
    </w:p>
    <w:p w14:paraId="778A5302"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значительного, среднего и низкого риска (перечень категорий риска устанавливается положением о виде контроля).</w:t>
      </w:r>
    </w:p>
    <w:p w14:paraId="109F6F49"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 xml:space="preserve">С учетом вероятности нарушения обязательных требований объекты муниципального контроля, предусмотренные </w:t>
      </w:r>
      <w:hyperlink w:anchor="P424" w:history="1">
        <w:r w:rsidRPr="007345E2">
          <w:rPr>
            <w:rFonts w:ascii="Times New Roman" w:eastAsia="Times New Roman" w:hAnsi="Times New Roman" w:cs="Times New Roman"/>
            <w:i/>
            <w:color w:val="000000"/>
            <w:sz w:val="26"/>
            <w:szCs w:val="26"/>
            <w:lang w:eastAsia="ru-RU"/>
          </w:rPr>
          <w:t>пунктом 4</w:t>
        </w:r>
      </w:hyperlink>
      <w:r w:rsidRPr="007345E2">
        <w:rPr>
          <w:rFonts w:ascii="Times New Roman" w:eastAsia="Times New Roman" w:hAnsi="Times New Roman" w:cs="Times New Roman"/>
          <w:i/>
          <w:color w:val="000000"/>
          <w:sz w:val="26"/>
          <w:szCs w:val="26"/>
          <w:lang w:eastAsia="ru-RU"/>
        </w:rPr>
        <w:t xml:space="preserve"> настоящего документа и подлежащие отнесению к категории низкого риска, подлежат отнесению к категориям среднего риска (</w:t>
      </w:r>
      <w:hyperlink w:anchor="P415" w:history="1">
        <w:r w:rsidRPr="007345E2">
          <w:rPr>
            <w:rFonts w:ascii="Times New Roman" w:eastAsia="Times New Roman" w:hAnsi="Times New Roman" w:cs="Times New Roman"/>
            <w:i/>
            <w:color w:val="000000"/>
            <w:sz w:val="26"/>
            <w:szCs w:val="26"/>
            <w:lang w:eastAsia="ru-RU"/>
          </w:rPr>
          <w:t>пункт 2</w:t>
        </w:r>
      </w:hyperlink>
      <w:r w:rsidRPr="007345E2">
        <w:rPr>
          <w:rFonts w:ascii="Times New Roman" w:eastAsia="Times New Roman" w:hAnsi="Times New Roman" w:cs="Times New Roman"/>
          <w:i/>
          <w:color w:val="000000"/>
          <w:sz w:val="26"/>
          <w:szCs w:val="26"/>
          <w:lang w:eastAsia="ru-RU"/>
        </w:rPr>
        <w:t xml:space="preserve"> настоящего документа) или умеренного риска (</w:t>
      </w:r>
      <w:hyperlink w:anchor="P420" w:history="1">
        <w:r w:rsidRPr="007345E2">
          <w:rPr>
            <w:rFonts w:ascii="Times New Roman" w:eastAsia="Times New Roman" w:hAnsi="Times New Roman" w:cs="Times New Roman"/>
            <w:i/>
            <w:color w:val="000000"/>
            <w:sz w:val="26"/>
            <w:szCs w:val="26"/>
            <w:lang w:eastAsia="ru-RU"/>
          </w:rPr>
          <w:t>пункт 3</w:t>
        </w:r>
      </w:hyperlink>
      <w:r w:rsidRPr="007345E2">
        <w:rPr>
          <w:rFonts w:ascii="Times New Roman" w:eastAsia="Times New Roman" w:hAnsi="Times New Roman" w:cs="Times New Roman"/>
          <w:i/>
          <w:color w:val="000000"/>
          <w:sz w:val="26"/>
          <w:szCs w:val="26"/>
          <w:lang w:eastAsia="ru-RU"/>
        </w:rPr>
        <w:t xml:space="preserve"> настоящего документа)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14:paraId="4F7D0B3A"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а) нарушением__________________ (из соответствующей сферы отношений), ответственность за которое предусмотрена статьей _______ Кодекса Российской Федерации об административных правонарушениях;</w:t>
      </w:r>
    </w:p>
    <w:p w14:paraId="0B248365"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 xml:space="preserve">б) воспрепятствованием законной деятельности должностного лица органа муниципального контроля по проведению проверок или уклонением от таких проверок, ответственность за которые предусмотрена </w:t>
      </w:r>
      <w:hyperlink r:id="rId16" w:history="1">
        <w:r w:rsidRPr="007345E2">
          <w:rPr>
            <w:rFonts w:ascii="Times New Roman" w:eastAsia="Times New Roman" w:hAnsi="Times New Roman" w:cs="Times New Roman"/>
            <w:i/>
            <w:color w:val="000000"/>
            <w:sz w:val="26"/>
            <w:szCs w:val="26"/>
            <w:lang w:eastAsia="ru-RU"/>
          </w:rPr>
          <w:t>статьей 19.4.1</w:t>
        </w:r>
      </w:hyperlink>
      <w:r w:rsidRPr="007345E2">
        <w:rPr>
          <w:rFonts w:ascii="Times New Roman" w:eastAsia="Times New Roman" w:hAnsi="Times New Roman" w:cs="Times New Roman"/>
          <w:i/>
          <w:color w:val="000000"/>
          <w:sz w:val="26"/>
          <w:szCs w:val="26"/>
          <w:lang w:eastAsia="ru-RU"/>
        </w:rPr>
        <w:t xml:space="preserve"> Кодекса Российской Федерации об административных правонарушениях;</w:t>
      </w:r>
    </w:p>
    <w:p w14:paraId="12D16C92"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 xml:space="preserve">в) невыполнением в срок законного предписания _________, </w:t>
      </w:r>
      <w:r w:rsidRPr="007345E2">
        <w:rPr>
          <w:rFonts w:ascii="Times New Roman" w:eastAsia="Times New Roman" w:hAnsi="Times New Roman" w:cs="Times New Roman"/>
          <w:i/>
          <w:color w:val="000000"/>
          <w:sz w:val="26"/>
          <w:szCs w:val="26"/>
          <w:lang w:eastAsia="ru-RU"/>
        </w:rPr>
        <w:lastRenderedPageBreak/>
        <w:t xml:space="preserve">ответственность за которое предусмотрена </w:t>
      </w:r>
      <w:hyperlink r:id="rId17" w:history="1">
        <w:r w:rsidRPr="007345E2">
          <w:rPr>
            <w:rFonts w:ascii="Times New Roman" w:eastAsia="Times New Roman" w:hAnsi="Times New Roman" w:cs="Times New Roman"/>
            <w:i/>
            <w:color w:val="000000"/>
            <w:sz w:val="26"/>
            <w:szCs w:val="26"/>
            <w:lang w:eastAsia="ru-RU"/>
          </w:rPr>
          <w:t>статьей 19.5</w:t>
        </w:r>
      </w:hyperlink>
      <w:r w:rsidRPr="007345E2">
        <w:rPr>
          <w:rFonts w:ascii="Times New Roman" w:eastAsia="Times New Roman" w:hAnsi="Times New Roman" w:cs="Times New Roman"/>
          <w:i/>
          <w:color w:val="000000"/>
          <w:sz w:val="26"/>
          <w:szCs w:val="26"/>
          <w:lang w:eastAsia="ru-RU"/>
        </w:rPr>
        <w:t xml:space="preserve"> Кодекса Российской Федерации об административных правонарушениях;</w:t>
      </w:r>
    </w:p>
    <w:p w14:paraId="073EDD55"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r w:rsidRPr="007345E2">
        <w:rPr>
          <w:rFonts w:ascii="Times New Roman" w:eastAsia="Times New Roman" w:hAnsi="Times New Roman" w:cs="Times New Roman"/>
          <w:i/>
          <w:color w:val="000000"/>
          <w:sz w:val="26"/>
          <w:szCs w:val="26"/>
          <w:lang w:eastAsia="ru-RU"/>
        </w:rPr>
        <w:t>г) иные.</w:t>
      </w:r>
    </w:p>
    <w:p w14:paraId="11BDB383" w14:textId="77777777" w:rsidR="00C05277" w:rsidRPr="007345E2"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6"/>
          <w:szCs w:val="26"/>
          <w:lang w:eastAsia="ru-RU"/>
        </w:rPr>
      </w:pPr>
    </w:p>
    <w:p w14:paraId="359C73D2" w14:textId="77777777" w:rsidR="001763CF" w:rsidRDefault="001763CF" w:rsidP="00887A2C">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pgSz w:w="11906" w:h="16838"/>
          <w:pgMar w:top="709" w:right="850" w:bottom="567" w:left="1701" w:header="708" w:footer="708" w:gutter="0"/>
          <w:pgNumType w:start="1"/>
          <w:cols w:space="708"/>
          <w:titlePg/>
          <w:docGrid w:linePitch="360"/>
        </w:sectPr>
      </w:pPr>
    </w:p>
    <w:p w14:paraId="4E1400DA" w14:textId="77777777" w:rsidR="00C05277" w:rsidRPr="00887A2C" w:rsidRDefault="00C05277" w:rsidP="00887A2C">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3 </w:t>
      </w:r>
    </w:p>
    <w:p w14:paraId="7071828F" w14:textId="78F2A357" w:rsidR="00C05277" w:rsidRPr="00C05277" w:rsidRDefault="00C05277" w:rsidP="006C7274">
      <w:pPr>
        <w:widowControl w:val="0"/>
        <w:spacing w:after="0" w:line="192" w:lineRule="auto"/>
        <w:ind w:left="4535"/>
        <w:jc w:val="right"/>
        <w:rPr>
          <w:rFonts w:ascii="Times New Roman" w:eastAsia="Times New Roman" w:hAnsi="Times New Roman" w:cs="Times New Roman"/>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484955">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14:paraId="4DAAA035" w14:textId="77777777"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14:paraId="25D0FFA0" w14:textId="77777777"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14:paraId="5DEB65F4" w14:textId="77777777" w:rsidR="00C05277" w:rsidRPr="00C05277" w:rsidRDefault="00C05277" w:rsidP="00C05277">
      <w:pPr>
        <w:widowControl w:val="0"/>
        <w:spacing w:after="0" w:line="240" w:lineRule="exact"/>
        <w:jc w:val="center"/>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sz w:val="28"/>
          <w:szCs w:val="28"/>
          <w:lang w:eastAsia="ru-RU"/>
        </w:rPr>
        <w:t xml:space="preserve">Перечень индикаторов риска </w:t>
      </w:r>
    </w:p>
    <w:p w14:paraId="2AB330C3" w14:textId="77777777"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sz w:val="28"/>
          <w:szCs w:val="28"/>
          <w:lang w:eastAsia="ru-RU"/>
        </w:rPr>
        <w:t>нарушения обязательных требований, проверяемых в рамках осуществления муниципального контроля в сфере благоустройства</w:t>
      </w:r>
    </w:p>
    <w:p w14:paraId="37626AA1"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27"/>
        <w:gridCol w:w="2835"/>
      </w:tblGrid>
      <w:tr w:rsidR="00C05277" w:rsidRPr="00C05277" w14:paraId="2766F34F" w14:textId="77777777" w:rsidTr="00234337">
        <w:trPr>
          <w:trHeight w:val="360"/>
        </w:trPr>
        <w:tc>
          <w:tcPr>
            <w:tcW w:w="2410" w:type="dxa"/>
            <w:tcMar>
              <w:top w:w="0" w:type="dxa"/>
              <w:left w:w="108" w:type="dxa"/>
              <w:bottom w:w="0" w:type="dxa"/>
              <w:right w:w="108" w:type="dxa"/>
            </w:tcMar>
          </w:tcPr>
          <w:p w14:paraId="55A16865" w14:textId="77777777"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Наименование индикатора</w:t>
            </w:r>
          </w:p>
        </w:tc>
        <w:tc>
          <w:tcPr>
            <w:tcW w:w="3227" w:type="dxa"/>
            <w:tcMar>
              <w:top w:w="0" w:type="dxa"/>
              <w:left w:w="108" w:type="dxa"/>
              <w:bottom w:w="0" w:type="dxa"/>
              <w:right w:w="108" w:type="dxa"/>
            </w:tcMar>
          </w:tcPr>
          <w:p w14:paraId="2C2ED697" w14:textId="77777777"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14:paraId="1BEB27EA" w14:textId="77777777"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 xml:space="preserve">Показатель </w:t>
            </w:r>
            <w:r w:rsidRPr="00C05277">
              <w:rPr>
                <w:rFonts w:ascii="Times New Roman" w:eastAsia="Times New Roman" w:hAnsi="Times New Roman" w:cs="Times New Roman"/>
                <w:b/>
                <w:color w:val="000000"/>
                <w:sz w:val="28"/>
                <w:szCs w:val="28"/>
                <w:lang w:eastAsia="ru-RU"/>
              </w:rPr>
              <w:br/>
              <w:t>индикатора риска</w:t>
            </w:r>
          </w:p>
        </w:tc>
      </w:tr>
      <w:tr w:rsidR="00C05277" w:rsidRPr="00C05277" w14:paraId="1E2E0F08" w14:textId="77777777" w:rsidTr="00234337">
        <w:tc>
          <w:tcPr>
            <w:tcW w:w="2410" w:type="dxa"/>
            <w:tcMar>
              <w:top w:w="0" w:type="dxa"/>
              <w:left w:w="108" w:type="dxa"/>
              <w:bottom w:w="0" w:type="dxa"/>
              <w:right w:w="108" w:type="dxa"/>
            </w:tcMar>
          </w:tcPr>
          <w:p w14:paraId="3390D320" w14:textId="77777777"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Наименование индикатора 1 </w:t>
            </w:r>
          </w:p>
        </w:tc>
        <w:tc>
          <w:tcPr>
            <w:tcW w:w="3227" w:type="dxa"/>
            <w:tcMar>
              <w:top w:w="0" w:type="dxa"/>
              <w:left w:w="108" w:type="dxa"/>
              <w:bottom w:w="0" w:type="dxa"/>
              <w:right w:w="108" w:type="dxa"/>
            </w:tcMar>
          </w:tcPr>
          <w:p w14:paraId="560039A8"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5-10, шт. </w:t>
            </w:r>
          </w:p>
        </w:tc>
        <w:tc>
          <w:tcPr>
            <w:tcW w:w="2835" w:type="dxa"/>
            <w:tcMar>
              <w:top w:w="0" w:type="dxa"/>
              <w:left w:w="108" w:type="dxa"/>
              <w:bottom w:w="0" w:type="dxa"/>
              <w:right w:w="108" w:type="dxa"/>
            </w:tcMar>
          </w:tcPr>
          <w:p w14:paraId="61B0C35D" w14:textId="77777777" w:rsidR="00C05277" w:rsidRPr="00C05277" w:rsidRDefault="00F77C48" w:rsidP="00C05277">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&lt;5</w:t>
            </w:r>
            <w:r w:rsidR="00C05277" w:rsidRPr="00C05277">
              <w:rPr>
                <w:rFonts w:ascii="Times New Roman" w:eastAsia="Times New Roman" w:hAnsi="Times New Roman" w:cs="Times New Roman"/>
                <w:color w:val="000000"/>
                <w:sz w:val="28"/>
                <w:szCs w:val="28"/>
                <w:lang w:eastAsia="ru-RU"/>
              </w:rPr>
              <w:t xml:space="preserve"> шт. или</w:t>
            </w:r>
          </w:p>
          <w:p w14:paraId="55439EC0"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&gt; 10 шт.</w:t>
            </w:r>
          </w:p>
        </w:tc>
      </w:tr>
      <w:tr w:rsidR="00C05277" w:rsidRPr="00C05277" w14:paraId="31B0A078" w14:textId="77777777" w:rsidTr="00234337">
        <w:tc>
          <w:tcPr>
            <w:tcW w:w="2410" w:type="dxa"/>
            <w:tcMar>
              <w:top w:w="0" w:type="dxa"/>
              <w:left w:w="108" w:type="dxa"/>
              <w:bottom w:w="0" w:type="dxa"/>
              <w:right w:w="108" w:type="dxa"/>
            </w:tcMar>
          </w:tcPr>
          <w:p w14:paraId="6803733B" w14:textId="77777777"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Наименование индикатора 2</w:t>
            </w:r>
          </w:p>
        </w:tc>
        <w:tc>
          <w:tcPr>
            <w:tcW w:w="3227" w:type="dxa"/>
            <w:tcMar>
              <w:top w:w="0" w:type="dxa"/>
              <w:left w:w="108" w:type="dxa"/>
              <w:bottom w:w="0" w:type="dxa"/>
              <w:right w:w="108" w:type="dxa"/>
            </w:tcMar>
          </w:tcPr>
          <w:p w14:paraId="676889A7"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нет</w:t>
            </w:r>
          </w:p>
        </w:tc>
        <w:tc>
          <w:tcPr>
            <w:tcW w:w="2835" w:type="dxa"/>
            <w:tcMar>
              <w:top w:w="0" w:type="dxa"/>
              <w:left w:w="108" w:type="dxa"/>
              <w:bottom w:w="0" w:type="dxa"/>
              <w:right w:w="108" w:type="dxa"/>
            </w:tcMar>
          </w:tcPr>
          <w:p w14:paraId="3075C919"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да</w:t>
            </w:r>
          </w:p>
        </w:tc>
      </w:tr>
      <w:tr w:rsidR="00C05277" w:rsidRPr="00C05277" w14:paraId="75EBCAEA" w14:textId="77777777" w:rsidTr="00234337">
        <w:tc>
          <w:tcPr>
            <w:tcW w:w="2410" w:type="dxa"/>
            <w:tcMar>
              <w:top w:w="0" w:type="dxa"/>
              <w:left w:w="108" w:type="dxa"/>
              <w:bottom w:w="0" w:type="dxa"/>
              <w:right w:w="108" w:type="dxa"/>
            </w:tcMar>
          </w:tcPr>
          <w:p w14:paraId="6008F402" w14:textId="77777777"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Наименование индикатора 3</w:t>
            </w:r>
          </w:p>
        </w:tc>
        <w:tc>
          <w:tcPr>
            <w:tcW w:w="3227" w:type="dxa"/>
            <w:tcMar>
              <w:top w:w="0" w:type="dxa"/>
              <w:left w:w="108" w:type="dxa"/>
              <w:bottom w:w="0" w:type="dxa"/>
              <w:right w:w="108" w:type="dxa"/>
            </w:tcMar>
          </w:tcPr>
          <w:p w14:paraId="5285D774"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определяется в соответствии с Федеральным законом </w:t>
            </w:r>
            <w:r w:rsidRPr="00C05277">
              <w:rPr>
                <w:rFonts w:ascii="Times New Roman" w:eastAsia="Times New Roman" w:hAnsi="Times New Roman" w:cs="Times New Roman"/>
                <w:color w:val="000000"/>
                <w:sz w:val="28"/>
                <w:szCs w:val="28"/>
                <w:lang w:eastAsia="ru-RU"/>
              </w:rPr>
              <w:br/>
              <w:t>от ... № ...</w:t>
            </w:r>
          </w:p>
        </w:tc>
        <w:tc>
          <w:tcPr>
            <w:tcW w:w="2835" w:type="dxa"/>
            <w:tcMar>
              <w:top w:w="0" w:type="dxa"/>
              <w:left w:w="108" w:type="dxa"/>
              <w:bottom w:w="0" w:type="dxa"/>
              <w:right w:w="108" w:type="dxa"/>
            </w:tcMar>
          </w:tcPr>
          <w:p w14:paraId="73A7581A"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снижение или превышение нормальных параметров более чем </w:t>
            </w:r>
            <w:r w:rsidRPr="00C05277">
              <w:rPr>
                <w:rFonts w:ascii="Times New Roman" w:eastAsia="Times New Roman" w:hAnsi="Times New Roman" w:cs="Times New Roman"/>
                <w:color w:val="000000"/>
                <w:sz w:val="28"/>
                <w:szCs w:val="28"/>
                <w:lang w:eastAsia="ru-RU"/>
              </w:rPr>
              <w:br/>
              <w:t>на 10%</w:t>
            </w:r>
          </w:p>
        </w:tc>
      </w:tr>
    </w:tbl>
    <w:p w14:paraId="71D45B61"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14:paraId="7AC2997C"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14:paraId="168736FD" w14:textId="77777777" w:rsidR="00855B8E" w:rsidRDefault="00855B8E" w:rsidP="00C05277">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Глава администрации</w:t>
      </w:r>
      <w:r w:rsidR="007345E2">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МО</w:t>
      </w:r>
    </w:p>
    <w:p w14:paraId="5C555503" w14:textId="390E0FE6" w:rsidR="00C05277" w:rsidRPr="00C05277" w:rsidRDefault="00855B8E" w:rsidP="00C05277">
      <w:pPr>
        <w:widowControl w:val="0"/>
        <w:spacing w:after="0" w:line="240" w:lineRule="auto"/>
        <w:jc w:val="both"/>
        <w:rPr>
          <w:rFonts w:ascii="Times New Roman" w:eastAsia="Times New Roman" w:hAnsi="Times New Roman" w:cs="Times New Roman"/>
          <w:sz w:val="28"/>
          <w:szCs w:val="28"/>
          <w:shd w:val="clear" w:color="auto" w:fill="F1C100"/>
          <w:lang w:eastAsia="ru-RU"/>
        </w:rPr>
      </w:pPr>
      <w:r>
        <w:rPr>
          <w:rFonts w:ascii="Times New Roman" w:eastAsia="Times New Roman" w:hAnsi="Times New Roman" w:cs="Times New Roman"/>
          <w:i/>
          <w:sz w:val="28"/>
          <w:szCs w:val="28"/>
          <w:lang w:eastAsia="ru-RU"/>
        </w:rPr>
        <w:t xml:space="preserve">сельского поселения «село Мугарты»       </w:t>
      </w:r>
      <w:r w:rsidR="007345E2">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М.Б Магомедов </w:t>
      </w:r>
      <w:r w:rsidR="00C05277" w:rsidRPr="00C05277">
        <w:rPr>
          <w:rFonts w:ascii="Times New Roman" w:eastAsia="Times New Roman" w:hAnsi="Times New Roman" w:cs="Times New Roman"/>
          <w:i/>
          <w:sz w:val="28"/>
          <w:szCs w:val="28"/>
          <w:lang w:eastAsia="ru-RU"/>
        </w:rPr>
        <w:t xml:space="preserve"> </w:t>
      </w:r>
    </w:p>
    <w:p w14:paraId="50AB2A68" w14:textId="77777777"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14:paraId="5186BB36" w14:textId="4045E311" w:rsidR="00C05277" w:rsidRPr="00C05277" w:rsidRDefault="004545BC" w:rsidP="00C05277">
      <w:pPr>
        <w:spacing w:after="200" w:line="276"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5424CDA7" wp14:editId="53A9D815">
            <wp:extent cx="1352550" cy="1162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53998" cy="1163294"/>
                    </a:xfrm>
                    <a:prstGeom prst="rect">
                      <a:avLst/>
                    </a:prstGeom>
                  </pic:spPr>
                </pic:pic>
              </a:graphicData>
            </a:graphic>
          </wp:inline>
        </w:drawing>
      </w:r>
    </w:p>
    <w:p w14:paraId="38C8E1E1" w14:textId="2E3F02D2" w:rsidR="001763CF" w:rsidRDefault="001763CF" w:rsidP="004545BC">
      <w:pPr>
        <w:widowControl w:val="0"/>
        <w:spacing w:after="0" w:line="192" w:lineRule="auto"/>
        <w:ind w:left="4535"/>
        <w:outlineLvl w:val="1"/>
        <w:rPr>
          <w:rFonts w:ascii="Times New Roman" w:eastAsia="Times New Roman" w:hAnsi="Times New Roman" w:cs="Times New Roman"/>
          <w:sz w:val="28"/>
          <w:szCs w:val="28"/>
          <w:lang w:eastAsia="ru-RU"/>
        </w:rPr>
        <w:sectPr w:rsidR="001763CF" w:rsidSect="00A7559A">
          <w:pgSz w:w="11906" w:h="16838"/>
          <w:pgMar w:top="709" w:right="850" w:bottom="567" w:left="1701" w:header="708" w:footer="708" w:gutter="0"/>
          <w:pgNumType w:start="1"/>
          <w:cols w:space="708"/>
          <w:titlePg/>
          <w:docGrid w:linePitch="360"/>
        </w:sectPr>
      </w:pPr>
    </w:p>
    <w:p w14:paraId="0D8E57B9" w14:textId="77777777" w:rsidR="00C05277" w:rsidRPr="00C05277" w:rsidRDefault="00C05277" w:rsidP="006C7274">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4 </w:t>
      </w:r>
    </w:p>
    <w:p w14:paraId="28C805A9" w14:textId="0F714C5A" w:rsidR="00C05277" w:rsidRPr="00C05277" w:rsidRDefault="00C05277" w:rsidP="006C7274">
      <w:pPr>
        <w:widowControl w:val="0"/>
        <w:spacing w:after="0" w:line="192" w:lineRule="auto"/>
        <w:ind w:left="4535"/>
        <w:jc w:val="right"/>
        <w:rPr>
          <w:rFonts w:ascii="Times New Roman" w:eastAsia="Times New Roman" w:hAnsi="Times New Roman" w:cs="Times New Roman"/>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484955">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14:paraId="1C8DF9BE" w14:textId="77777777"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14:paraId="0DB29D3B" w14:textId="77777777"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14:paraId="1846A48C" w14:textId="77777777" w:rsidR="00C05277" w:rsidRPr="00C05277" w:rsidRDefault="00C05277" w:rsidP="00C05277">
      <w:pPr>
        <w:widowControl w:val="0"/>
        <w:spacing w:after="0" w:line="240" w:lineRule="auto"/>
        <w:jc w:val="center"/>
        <w:rPr>
          <w:rFonts w:ascii="Times New Roman" w:eastAsia="Times New Roman" w:hAnsi="Times New Roman" w:cs="Times New Roman"/>
          <w:b/>
          <w:sz w:val="28"/>
          <w:szCs w:val="28"/>
          <w:lang w:eastAsia="ru-RU"/>
        </w:rPr>
      </w:pPr>
      <w:r w:rsidRPr="00C05277">
        <w:rPr>
          <w:rFonts w:ascii="Times New Roman" w:eastAsia="Times New Roman" w:hAnsi="Times New Roman" w:cs="Times New Roman"/>
          <w:b/>
          <w:sz w:val="28"/>
          <w:szCs w:val="28"/>
          <w:lang w:eastAsia="ru-RU"/>
        </w:rPr>
        <w:t>Форма предписания Контрольного органа</w:t>
      </w:r>
    </w:p>
    <w:p w14:paraId="6923469B"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C05277" w:rsidRPr="00C05277" w14:paraId="333A8F5E" w14:textId="77777777" w:rsidTr="00234337">
        <w:tc>
          <w:tcPr>
            <w:tcW w:w="4252" w:type="dxa"/>
            <w:tcMar>
              <w:top w:w="102" w:type="dxa"/>
              <w:left w:w="62" w:type="dxa"/>
              <w:bottom w:w="102" w:type="dxa"/>
              <w:right w:w="62" w:type="dxa"/>
            </w:tcMar>
          </w:tcPr>
          <w:p w14:paraId="0958878C" w14:textId="77777777"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Бланк Контрольного органа</w:t>
            </w:r>
          </w:p>
        </w:tc>
        <w:tc>
          <w:tcPr>
            <w:tcW w:w="4819" w:type="dxa"/>
            <w:tcMar>
              <w:top w:w="102" w:type="dxa"/>
              <w:left w:w="62" w:type="dxa"/>
              <w:bottom w:w="102" w:type="dxa"/>
              <w:right w:w="62" w:type="dxa"/>
            </w:tcMar>
          </w:tcPr>
          <w:p w14:paraId="2454B42B" w14:textId="77777777" w:rsidR="00C05277" w:rsidRPr="00C05277" w:rsidRDefault="00C05277" w:rsidP="00C05277">
            <w:pPr>
              <w:widowControl w:val="0"/>
              <w:spacing w:after="0" w:line="240" w:lineRule="exact"/>
              <w:ind w:firstLine="5"/>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14:paraId="609092D6"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должность руководителя контролируемого лица)</w:t>
            </w:r>
          </w:p>
          <w:p w14:paraId="255E04F2"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14:paraId="22F06C4B"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полное наименование контролируемого лица)</w:t>
            </w:r>
          </w:p>
          <w:p w14:paraId="7C772B72"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14:paraId="02CAA915"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фамилия, имя, отчество</w:t>
            </w:r>
          </w:p>
          <w:p w14:paraId="33C53710"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(при наличии) руководителя контролируемого лица)</w:t>
            </w:r>
          </w:p>
          <w:p w14:paraId="2FDE2FA4"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14:paraId="79D6745A" w14:textId="77777777"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адрес места нахождения контролируемого лица)</w:t>
            </w:r>
          </w:p>
        </w:tc>
      </w:tr>
    </w:tbl>
    <w:p w14:paraId="689AC790" w14:textId="77777777" w:rsidR="00C05277" w:rsidRPr="00C05277" w:rsidRDefault="00C05277" w:rsidP="00C05277">
      <w:pPr>
        <w:widowControl w:val="0"/>
        <w:spacing w:after="0" w:line="240" w:lineRule="auto"/>
        <w:jc w:val="center"/>
        <w:rPr>
          <w:rFonts w:ascii="Times New Roman" w:eastAsia="Times New Roman" w:hAnsi="Times New Roman" w:cs="Times New Roman"/>
          <w:sz w:val="28"/>
          <w:szCs w:val="28"/>
          <w:lang w:eastAsia="ru-RU"/>
        </w:rPr>
      </w:pPr>
    </w:p>
    <w:p w14:paraId="14E6C4EB" w14:textId="77777777"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bookmarkStart w:id="9" w:name="Par320"/>
      <w:bookmarkEnd w:id="9"/>
      <w:r w:rsidRPr="00C05277">
        <w:rPr>
          <w:rFonts w:ascii="Times New Roman" w:eastAsia="Times New Roman" w:hAnsi="Times New Roman" w:cs="Calibri"/>
          <w:color w:val="000000"/>
          <w:sz w:val="28"/>
          <w:szCs w:val="28"/>
          <w:lang w:eastAsia="ru-RU"/>
        </w:rPr>
        <w:t>ПРЕДПИСАНИЕ</w:t>
      </w:r>
    </w:p>
    <w:p w14:paraId="741D2A88" w14:textId="77777777"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p>
    <w:p w14:paraId="1DF5A855" w14:textId="77777777"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_____________________________________________________________________</w:t>
      </w:r>
    </w:p>
    <w:p w14:paraId="74478158" w14:textId="77777777"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(указывается полное наименование контролируемого лица в дательном падеже)</w:t>
      </w:r>
    </w:p>
    <w:p w14:paraId="7639FD35" w14:textId="77777777"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об устранении выявленных нарушений обязательных требований</w:t>
      </w:r>
    </w:p>
    <w:p w14:paraId="29B3DE5B" w14:textId="77777777"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p>
    <w:p w14:paraId="74660586"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По результатам _____________________________________________________________,</w:t>
      </w:r>
    </w:p>
    <w:p w14:paraId="08EED5ED" w14:textId="77777777"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14:paraId="4D919C78"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проведенной _______________________________________________________________</w:t>
      </w:r>
    </w:p>
    <w:p w14:paraId="662C8A59" w14:textId="77777777"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(указывается полное наименование контрольного органа)</w:t>
      </w:r>
    </w:p>
    <w:p w14:paraId="55C4619B"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 отношении _______________________________________________________________</w:t>
      </w:r>
    </w:p>
    <w:p w14:paraId="69E15903" w14:textId="77777777"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(указывается полное наименование контролируемого лица)</w:t>
      </w:r>
    </w:p>
    <w:p w14:paraId="0520C2E7"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 период с «__» _________________ 20__ г. по «__» _________________ 20__ г.</w:t>
      </w:r>
    </w:p>
    <w:p w14:paraId="54E1C03A"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на основании ______________________________________________________________</w:t>
      </w:r>
    </w:p>
    <w:p w14:paraId="739866A1" w14:textId="77777777"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наименование и реквизиты распоряжения/приказа</w:t>
      </w:r>
      <w:r w:rsidRPr="00C05277">
        <w:rPr>
          <w:rFonts w:ascii="Courier New" w:eastAsia="Times New Roman" w:hAnsi="Courier New" w:cs="Calibri"/>
          <w:i/>
          <w:color w:val="000000"/>
          <w:sz w:val="28"/>
          <w:szCs w:val="28"/>
          <w:lang w:eastAsia="ru-RU"/>
        </w:rPr>
        <w:t xml:space="preserve"> Контрольного </w:t>
      </w:r>
      <w:r w:rsidRPr="00C05277">
        <w:rPr>
          <w:rFonts w:ascii="Times New Roman" w:eastAsia="Times New Roman" w:hAnsi="Times New Roman" w:cs="Calibri"/>
          <w:i/>
          <w:color w:val="000000"/>
          <w:sz w:val="28"/>
          <w:szCs w:val="28"/>
          <w:lang w:eastAsia="ru-RU"/>
        </w:rPr>
        <w:t>органа о проведении КОНТРОЛЬНЫХ МЕРОПРИЯТИЙ)</w:t>
      </w:r>
    </w:p>
    <w:p w14:paraId="38A62E77"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lastRenderedPageBreak/>
        <w:t>(акт ______________________________ от «__» _______________ 20__ г. № ____)</w:t>
      </w:r>
    </w:p>
    <w:p w14:paraId="5A516E5C" w14:textId="77777777"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реквизиты акта КОНТРОЛЬНЫХ МЕРОПРИЯТИЙ)</w:t>
      </w:r>
    </w:p>
    <w:p w14:paraId="0103A52E"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___________________________________________________________________________</w:t>
      </w:r>
    </w:p>
    <w:p w14:paraId="03E47C74" w14:textId="77777777"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вид и форма КОНТРОЛЬНЫХ МЕРОПРИЯТИЙ)</w:t>
      </w:r>
    </w:p>
    <w:p w14:paraId="6F871E18"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выявлены нарушения обязательных требований ________________ законодательства:</w:t>
      </w:r>
    </w:p>
    <w:p w14:paraId="2D9A6DA6" w14:textId="77777777"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186D3553" w14:textId="77777777" w:rsidR="00C05277" w:rsidRPr="00C05277" w:rsidRDefault="00C05277" w:rsidP="00C05277">
      <w:pPr>
        <w:widowControl w:val="0"/>
        <w:spacing w:after="0" w:line="240" w:lineRule="auto"/>
        <w:jc w:val="both"/>
        <w:rPr>
          <w:rFonts w:ascii="Courier New" w:eastAsia="Times New Roman" w:hAnsi="Courier New" w:cs="Calibri"/>
          <w:color w:val="000000"/>
          <w:sz w:val="28"/>
          <w:szCs w:val="28"/>
          <w:lang w:eastAsia="ru-RU"/>
        </w:rPr>
      </w:pPr>
    </w:p>
    <w:p w14:paraId="30A37796"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На основании изложенного, в соответст</w:t>
      </w:r>
      <w:r w:rsidRPr="00C05277">
        <w:rPr>
          <w:rFonts w:ascii="Times New Roman" w:eastAsia="Times New Roman" w:hAnsi="Times New Roman" w:cs="Calibri"/>
          <w:sz w:val="28"/>
          <w:szCs w:val="28"/>
          <w:lang w:eastAsia="ru-RU"/>
        </w:rPr>
        <w:t xml:space="preserve">вии с пунктом 1 части 2 статьи 90 </w:t>
      </w:r>
      <w:r w:rsidRPr="00C05277">
        <w:rPr>
          <w:rFonts w:ascii="Times New Roman" w:eastAsia="Times New Roman" w:hAnsi="Times New Roman" w:cs="Calibri"/>
          <w:color w:val="000000"/>
          <w:sz w:val="28"/>
          <w:szCs w:val="28"/>
          <w:lang w:eastAsia="ru-RU"/>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0A2F8572" w14:textId="77777777"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 xml:space="preserve">                          (указывается полное наименование Контрольного органа)</w:t>
      </w:r>
    </w:p>
    <w:p w14:paraId="5C1F129F"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p>
    <w:p w14:paraId="2F1A3E0C"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предписывает:</w:t>
      </w:r>
    </w:p>
    <w:p w14:paraId="1CCB157F"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1. Устранить выявленные нарушения обязательных требований в срок до</w:t>
      </w:r>
    </w:p>
    <w:p w14:paraId="36047963"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 ______________ 20_____ г.</w:t>
      </w:r>
    </w:p>
    <w:p w14:paraId="64B1930B"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2. Уведомить _______________________________________________________________</w:t>
      </w:r>
    </w:p>
    <w:p w14:paraId="0B630329" w14:textId="77777777"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(указывается полное наименование контрольного органа)</w:t>
      </w:r>
    </w:p>
    <w:p w14:paraId="707D0087"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068A2392"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до «__» _______________ 20_____ г. включительно.</w:t>
      </w:r>
    </w:p>
    <w:p w14:paraId="7C835A7F"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p>
    <w:p w14:paraId="5633BEC2" w14:textId="77777777"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1A2A05CD"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344"/>
        <w:gridCol w:w="3011"/>
      </w:tblGrid>
      <w:tr w:rsidR="00C05277" w:rsidRPr="00C05277" w14:paraId="230C75C5" w14:textId="77777777" w:rsidTr="00234337">
        <w:tc>
          <w:tcPr>
            <w:tcW w:w="3010" w:type="dxa"/>
            <w:tcMar>
              <w:top w:w="102" w:type="dxa"/>
              <w:left w:w="62" w:type="dxa"/>
              <w:bottom w:w="102" w:type="dxa"/>
              <w:right w:w="62" w:type="dxa"/>
            </w:tcMar>
          </w:tcPr>
          <w:p w14:paraId="592D3D79" w14:textId="77777777"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w:t>
            </w:r>
          </w:p>
        </w:tc>
        <w:tc>
          <w:tcPr>
            <w:tcW w:w="3010" w:type="dxa"/>
            <w:tcMar>
              <w:top w:w="102" w:type="dxa"/>
              <w:left w:w="62" w:type="dxa"/>
              <w:bottom w:w="102" w:type="dxa"/>
              <w:right w:w="62" w:type="dxa"/>
            </w:tcMar>
          </w:tcPr>
          <w:p w14:paraId="379C270B" w14:textId="77777777"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w:t>
            </w:r>
          </w:p>
        </w:tc>
        <w:tc>
          <w:tcPr>
            <w:tcW w:w="3011" w:type="dxa"/>
            <w:tcMar>
              <w:top w:w="102" w:type="dxa"/>
              <w:left w:w="62" w:type="dxa"/>
              <w:bottom w:w="102" w:type="dxa"/>
              <w:right w:w="62" w:type="dxa"/>
            </w:tcMar>
          </w:tcPr>
          <w:p w14:paraId="7C92B3E6" w14:textId="77777777" w:rsidR="00C05277" w:rsidRPr="00C05277" w:rsidRDefault="00C05277" w:rsidP="00C05277">
            <w:pPr>
              <w:widowControl w:val="0"/>
              <w:spacing w:after="0" w:line="240" w:lineRule="auto"/>
              <w:ind w:firstLine="720"/>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w:t>
            </w:r>
          </w:p>
        </w:tc>
      </w:tr>
      <w:tr w:rsidR="00C05277" w:rsidRPr="00C05277" w14:paraId="15AF3502" w14:textId="77777777" w:rsidTr="00234337">
        <w:tc>
          <w:tcPr>
            <w:tcW w:w="3010" w:type="dxa"/>
            <w:tcMar>
              <w:top w:w="102" w:type="dxa"/>
              <w:left w:w="62" w:type="dxa"/>
              <w:bottom w:w="102" w:type="dxa"/>
              <w:right w:w="62" w:type="dxa"/>
            </w:tcMar>
          </w:tcPr>
          <w:p w14:paraId="300EB9BE" w14:textId="77777777" w:rsidR="00C05277" w:rsidRPr="00C05277" w:rsidRDefault="00C05277" w:rsidP="00C05277">
            <w:pPr>
              <w:widowControl w:val="0"/>
              <w:spacing w:after="0" w:line="240" w:lineRule="auto"/>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14:paraId="3FF88A30"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CDA16F3" w14:textId="77777777" w:rsidR="00C05277" w:rsidRPr="00C05277" w:rsidRDefault="00C05277" w:rsidP="00C05277">
            <w:pPr>
              <w:widowControl w:val="0"/>
              <w:spacing w:after="0" w:line="240" w:lineRule="auto"/>
              <w:ind w:firstLine="720"/>
              <w:jc w:val="right"/>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(фамилия, имя, отчество (при наличии) должностного лица, уполномоченного на проведение контрольных мероприятий)</w:t>
            </w:r>
          </w:p>
        </w:tc>
      </w:tr>
    </w:tbl>
    <w:p w14:paraId="7D914133" w14:textId="77777777" w:rsidR="00C05277" w:rsidRPr="00C05277" w:rsidRDefault="00C05277" w:rsidP="00C05277">
      <w:pPr>
        <w:widowControl w:val="0"/>
        <w:spacing w:after="0" w:line="192" w:lineRule="auto"/>
        <w:ind w:left="4535"/>
        <w:outlineLvl w:val="1"/>
        <w:rPr>
          <w:rFonts w:ascii="Times New Roman" w:eastAsia="Times New Roman" w:hAnsi="Times New Roman" w:cs="Times New Roman"/>
          <w:sz w:val="28"/>
          <w:szCs w:val="28"/>
          <w:lang w:eastAsia="ru-RU"/>
        </w:rPr>
      </w:pPr>
    </w:p>
    <w:p w14:paraId="487F3990" w14:textId="77777777" w:rsidR="001763CF" w:rsidRDefault="001763CF" w:rsidP="00887A2C">
      <w:pPr>
        <w:spacing w:after="0" w:line="276" w:lineRule="auto"/>
        <w:ind w:firstLine="4502"/>
        <w:jc w:val="right"/>
        <w:rPr>
          <w:rFonts w:ascii="Times New Roman" w:eastAsia="Times New Roman" w:hAnsi="Times New Roman" w:cs="Times New Roman"/>
          <w:color w:val="000000"/>
          <w:sz w:val="28"/>
          <w:szCs w:val="28"/>
          <w:lang w:eastAsia="ru-RU"/>
        </w:rPr>
        <w:sectPr w:rsidR="001763CF" w:rsidSect="00A7559A">
          <w:pgSz w:w="11906" w:h="16838"/>
          <w:pgMar w:top="709" w:right="850" w:bottom="567" w:left="1701" w:header="708" w:footer="708" w:gutter="0"/>
          <w:pgNumType w:start="1"/>
          <w:cols w:space="708"/>
          <w:titlePg/>
          <w:docGrid w:linePitch="360"/>
        </w:sectPr>
      </w:pPr>
    </w:p>
    <w:p w14:paraId="53D022DA" w14:textId="77777777" w:rsidR="00C05277" w:rsidRPr="00C05277" w:rsidRDefault="00C05277" w:rsidP="00887A2C">
      <w:pPr>
        <w:spacing w:after="0" w:line="276" w:lineRule="auto"/>
        <w:ind w:firstLine="4502"/>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lastRenderedPageBreak/>
        <w:t>ПРИЛОЖЕНИЕ 5</w:t>
      </w:r>
    </w:p>
    <w:p w14:paraId="72D5E15B" w14:textId="423D25B3" w:rsidR="00C05277" w:rsidRDefault="00C0527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484955">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14:paraId="123349EF" w14:textId="77777777" w:rsidR="00754FB7" w:rsidRPr="00C05277" w:rsidRDefault="00754FB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p>
    <w:p w14:paraId="54A822A0" w14:textId="77777777"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Ключевые показатели вида контроля и их целевые значения, индикативные показатели для муниципального контроля в сфере благоустройства</w:t>
      </w:r>
    </w:p>
    <w:p w14:paraId="514534EE"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p>
    <w:p w14:paraId="670C825F"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1.Ключевые показатели и их целевые значения:</w:t>
      </w:r>
    </w:p>
    <w:p w14:paraId="65F276A3"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устраненных нарушений из числа выявленных нарушений обязательных требований - 70%.</w:t>
      </w:r>
    </w:p>
    <w:p w14:paraId="21BE3C49"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выполнения плана проведения плановых контрольных мероприятий на очередной календарный год - 100%.</w:t>
      </w:r>
    </w:p>
    <w:p w14:paraId="1A1B73AB"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2A3134F9"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отмененных результатов контрольных мероприятий - 0%.</w:t>
      </w:r>
    </w:p>
    <w:p w14:paraId="3CCA03BB"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CFDFD85"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вынесенных судебных решений о назначении административного наказания по материалам контрольного органа - 95%.</w:t>
      </w:r>
    </w:p>
    <w:p w14:paraId="26F38FF7"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68E6B67E" w14:textId="77777777"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shd w:val="clear" w:color="auto" w:fill="F1C100"/>
          <w:lang w:eastAsia="ru-RU"/>
        </w:rPr>
      </w:pPr>
    </w:p>
    <w:p w14:paraId="75F3EFB7" w14:textId="77777777"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2. Индикативные показатели:</w:t>
      </w:r>
    </w:p>
    <w:p w14:paraId="2A40278F" w14:textId="77777777"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14:paraId="7A3A57F6" w14:textId="77777777"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проведенных плановых контрольных мероприятий;</w:t>
      </w:r>
    </w:p>
    <w:p w14:paraId="2B4D6F5B" w14:textId="77777777"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проведенных внеплановых контрольных мероприятий;</w:t>
      </w:r>
    </w:p>
    <w:p w14:paraId="54B5BA9E" w14:textId="77777777"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поступивших возражений в отношении акта контрольного мероприятия;</w:t>
      </w:r>
    </w:p>
    <w:p w14:paraId="5AC520F4" w14:textId="77777777"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выданных предписаний об устранении нарушений обязательных требований;</w:t>
      </w:r>
    </w:p>
    <w:p w14:paraId="578E1D83" w14:textId="77777777"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устраненных нарушений обязательных требований.</w:t>
      </w:r>
    </w:p>
    <w:p w14:paraId="020F0183" w14:textId="77777777" w:rsidR="00754FB7" w:rsidRDefault="00754FB7" w:rsidP="00234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14:paraId="14B9A6AE" w14:textId="77777777" w:rsidR="00887A2C" w:rsidRDefault="00887A2C"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p>
    <w:p w14:paraId="313C1B82" w14:textId="77777777" w:rsidR="00754FB7" w:rsidRDefault="00754FB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p>
    <w:p w14:paraId="69F820D7" w14:textId="77777777" w:rsidR="00754FB7" w:rsidRPr="00C05277" w:rsidRDefault="00754FB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p>
    <w:p w14:paraId="6F10D768" w14:textId="77777777" w:rsidR="004B0937" w:rsidRPr="002A3682" w:rsidRDefault="004B0937" w:rsidP="002A3682">
      <w:pPr>
        <w:widowControl w:val="0"/>
        <w:spacing w:after="0" w:line="240" w:lineRule="auto"/>
        <w:ind w:firstLine="540"/>
        <w:jc w:val="both"/>
        <w:rPr>
          <w:rFonts w:ascii="Times New Roman" w:eastAsia="Times New Roman" w:hAnsi="Times New Roman" w:cs="Times New Roman"/>
          <w:sz w:val="28"/>
          <w:szCs w:val="28"/>
          <w:lang w:eastAsia="ru-RU"/>
        </w:rPr>
      </w:pPr>
    </w:p>
    <w:p w14:paraId="7424A1EC" w14:textId="77777777" w:rsidR="002A3682" w:rsidRPr="00E5710E" w:rsidRDefault="002A3682" w:rsidP="00E5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rPr>
      </w:pPr>
    </w:p>
    <w:p w14:paraId="3C64BF5D" w14:textId="77777777" w:rsidR="00E5710E" w:rsidRPr="00E5710E" w:rsidRDefault="00E5710E" w:rsidP="00491566">
      <w:pPr>
        <w:spacing w:after="0"/>
        <w:jc w:val="both"/>
        <w:rPr>
          <w:rFonts w:ascii="Times New Roman" w:hAnsi="Times New Roman"/>
          <w:sz w:val="28"/>
          <w:szCs w:val="28"/>
        </w:rPr>
      </w:pPr>
    </w:p>
    <w:p w14:paraId="000E2A88" w14:textId="77777777" w:rsidR="001763CF" w:rsidRDefault="001763CF" w:rsidP="00491566">
      <w:pPr>
        <w:spacing w:after="0"/>
        <w:jc w:val="both"/>
        <w:rPr>
          <w:rFonts w:ascii="Times New Roman" w:hAnsi="Times New Roman"/>
          <w:b/>
          <w:sz w:val="28"/>
          <w:szCs w:val="28"/>
        </w:rPr>
        <w:sectPr w:rsidR="001763CF" w:rsidSect="00A7559A">
          <w:pgSz w:w="11906" w:h="16838"/>
          <w:pgMar w:top="709" w:right="850" w:bottom="567" w:left="1701" w:header="708" w:footer="708" w:gutter="0"/>
          <w:pgNumType w:start="1"/>
          <w:cols w:space="708"/>
          <w:titlePg/>
          <w:docGrid w:linePitch="360"/>
        </w:sectPr>
      </w:pPr>
    </w:p>
    <w:p w14:paraId="3A824B6B" w14:textId="77777777" w:rsidR="003441F9" w:rsidRDefault="003441F9" w:rsidP="00491566">
      <w:pPr>
        <w:spacing w:after="0"/>
        <w:jc w:val="both"/>
        <w:rPr>
          <w:rFonts w:ascii="Times New Roman" w:hAnsi="Times New Roman"/>
          <w:b/>
          <w:sz w:val="28"/>
          <w:szCs w:val="28"/>
        </w:rPr>
      </w:pPr>
    </w:p>
    <w:p w14:paraId="33942190" w14:textId="77777777" w:rsidR="00D94183" w:rsidRDefault="00D94183" w:rsidP="00D94183">
      <w:pPr>
        <w:spacing w:line="240" w:lineRule="atLeast"/>
        <w:jc w:val="center"/>
        <w:rPr>
          <w:b/>
          <w:sz w:val="36"/>
        </w:rPr>
      </w:pPr>
      <w:r w:rsidRPr="00D94183">
        <w:rPr>
          <w:b/>
          <w:sz w:val="40"/>
          <w:szCs w:val="40"/>
        </w:rPr>
        <w:object w:dxaOrig="4950" w:dyaOrig="4681" w14:anchorId="0CAC8412">
          <v:shape id="_x0000_i1026" type="#_x0000_t75" style="width:52.5pt;height:49.5pt" o:ole="" fillcolor="window">
            <v:imagedata r:id="rId8" o:title=""/>
          </v:shape>
          <o:OLEObject Type="Embed" ProgID="PBrush" ShapeID="_x0000_i1026" DrawAspect="Content" ObjectID="_1748238039" r:id="rId18">
            <o:FieldCodes>\s \* FIRSTCAP</o:FieldCodes>
          </o:OLEObject>
        </w:object>
      </w:r>
    </w:p>
    <w:p w14:paraId="54D862AF" w14:textId="77777777" w:rsidR="00D94183" w:rsidRPr="00D94183" w:rsidRDefault="00D94183" w:rsidP="00D94183">
      <w:pPr>
        <w:spacing w:line="240" w:lineRule="atLeast"/>
        <w:jc w:val="center"/>
        <w:rPr>
          <w:rFonts w:ascii="Times New Roman" w:hAnsi="Times New Roman" w:cs="Times New Roman"/>
          <w:sz w:val="36"/>
          <w:szCs w:val="36"/>
        </w:rPr>
      </w:pPr>
    </w:p>
    <w:p w14:paraId="0C4EB775" w14:textId="77777777" w:rsidR="00D94183" w:rsidRPr="000829A6" w:rsidRDefault="00D94183" w:rsidP="00D94183">
      <w:pPr>
        <w:spacing w:line="240" w:lineRule="atLeast"/>
        <w:jc w:val="center"/>
        <w:rPr>
          <w:rFonts w:ascii="Times New Roman" w:hAnsi="Times New Roman" w:cs="Times New Roman"/>
          <w:b/>
          <w:sz w:val="36"/>
          <w:szCs w:val="36"/>
        </w:rPr>
      </w:pPr>
      <w:r w:rsidRPr="000829A6">
        <w:rPr>
          <w:rFonts w:ascii="Times New Roman" w:hAnsi="Times New Roman" w:cs="Times New Roman"/>
          <w:b/>
          <w:sz w:val="36"/>
          <w:szCs w:val="36"/>
        </w:rPr>
        <w:t xml:space="preserve"> РЕСПУБЛИКА ДАГЕСТАН</w:t>
      </w:r>
    </w:p>
    <w:p w14:paraId="42E0BBDA" w14:textId="77777777" w:rsidR="00D94183" w:rsidRPr="000829A6" w:rsidRDefault="00D94183" w:rsidP="00D94183">
      <w:pPr>
        <w:spacing w:line="240" w:lineRule="atLeast"/>
        <w:jc w:val="center"/>
        <w:rPr>
          <w:rFonts w:ascii="Times New Roman" w:hAnsi="Times New Roman" w:cs="Times New Roman"/>
          <w:b/>
          <w:sz w:val="36"/>
          <w:szCs w:val="36"/>
        </w:rPr>
      </w:pPr>
      <w:r w:rsidRPr="000829A6">
        <w:rPr>
          <w:rFonts w:ascii="Times New Roman" w:hAnsi="Times New Roman" w:cs="Times New Roman"/>
          <w:b/>
          <w:sz w:val="36"/>
          <w:szCs w:val="36"/>
        </w:rPr>
        <w:t>АДМИНИСТРАЦИЯ МО СЕЛЬСКОГО ПОСЕЛЕНИЯ</w:t>
      </w:r>
    </w:p>
    <w:p w14:paraId="42936473" w14:textId="77777777" w:rsidR="009147CF" w:rsidRPr="000829A6" w:rsidRDefault="00D94183" w:rsidP="000829A6">
      <w:pPr>
        <w:spacing w:line="240" w:lineRule="atLeast"/>
        <w:jc w:val="center"/>
        <w:rPr>
          <w:rFonts w:ascii="Times New Roman" w:eastAsia="Times New Roman" w:hAnsi="Times New Roman" w:cs="Times New Roman"/>
          <w:b/>
          <w:color w:val="002060"/>
          <w:spacing w:val="4"/>
          <w:sz w:val="36"/>
          <w:szCs w:val="36"/>
          <w:lang w:eastAsia="ru-RU"/>
        </w:rPr>
      </w:pPr>
      <w:r w:rsidRPr="000829A6">
        <w:rPr>
          <w:rFonts w:ascii="Times New Roman" w:hAnsi="Times New Roman" w:cs="Times New Roman"/>
          <w:b/>
          <w:sz w:val="36"/>
          <w:szCs w:val="36"/>
        </w:rPr>
        <w:t xml:space="preserve"> «СЕЛО МУГАРТЫ»</w:t>
      </w:r>
    </w:p>
    <w:p w14:paraId="2B8169D8" w14:textId="77777777" w:rsidR="003441F9" w:rsidRDefault="0079224D" w:rsidP="000829A6">
      <w:pPr>
        <w:spacing w:after="0" w:line="240" w:lineRule="auto"/>
        <w:rPr>
          <w:rFonts w:ascii="Times New Roman" w:hAnsi="Times New Roman" w:cs="Times New Roman"/>
          <w:sz w:val="28"/>
          <w:szCs w:val="28"/>
        </w:rPr>
      </w:pPr>
      <w:r>
        <w:rPr>
          <w:rFonts w:ascii="Times New Roman" w:eastAsia="Times New Roman" w:hAnsi="Times New Roman" w:cs="Times New Roman"/>
          <w:noProof/>
          <w:color w:val="1F4E79"/>
          <w:sz w:val="20"/>
          <w:szCs w:val="20"/>
          <w:lang w:eastAsia="ru-RU"/>
        </w:rPr>
        <w:pict w14:anchorId="51536DCC">
          <v:line id="Прямая соединительная линия 2" o:spid="_x0000_s1027" style="position:absolute;flip:y;z-index:251661312;visibility:visible;mso-position-horizontal-relative:margin" from="-15.55pt,8.75pt" to="471.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" strokecolor="red" strokeweight="4.5pt">
            <v:stroke linestyle="thickThin"/>
            <w10:wrap anchorx="margin"/>
          </v:line>
        </w:pict>
      </w:r>
    </w:p>
    <w:p w14:paraId="1EC643AF" w14:textId="77777777" w:rsidR="003441F9" w:rsidRPr="009C26C8" w:rsidRDefault="003441F9" w:rsidP="003441F9">
      <w:pPr>
        <w:spacing w:after="240"/>
        <w:jc w:val="center"/>
        <w:rPr>
          <w:rFonts w:ascii="Times New Roman" w:hAnsi="Times New Roman" w:cs="Times New Roman"/>
          <w:b/>
          <w:sz w:val="28"/>
          <w:szCs w:val="28"/>
        </w:rPr>
      </w:pPr>
      <w:r w:rsidRPr="009C26C8">
        <w:rPr>
          <w:rFonts w:ascii="Times New Roman" w:hAnsi="Times New Roman" w:cs="Times New Roman"/>
          <w:b/>
          <w:sz w:val="28"/>
          <w:szCs w:val="28"/>
        </w:rPr>
        <w:t>ПОСТАНОВЛЕНИЕ</w:t>
      </w:r>
    </w:p>
    <w:p w14:paraId="371F5D9A" w14:textId="77777777" w:rsidR="003441F9" w:rsidRPr="00691801" w:rsidRDefault="000829A6" w:rsidP="000829A6">
      <w:pPr>
        <w:spacing w:after="0" w:line="240" w:lineRule="auto"/>
        <w:ind w:right="-4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12. 10.</w:t>
      </w:r>
      <w:r w:rsidR="003441F9" w:rsidRPr="00691801">
        <w:rPr>
          <w:rFonts w:ascii="Times New Roman" w:eastAsia="Times New Roman" w:hAnsi="Times New Roman" w:cs="Times New Roman"/>
          <w:sz w:val="28"/>
          <w:szCs w:val="28"/>
          <w:lang w:eastAsia="ru-RU"/>
        </w:rPr>
        <w:t xml:space="preserve">2021г. </w:t>
      </w:r>
      <w:r>
        <w:rPr>
          <w:rFonts w:ascii="Times New Roman" w:eastAsia="Times New Roman" w:hAnsi="Times New Roman" w:cs="Times New Roman"/>
          <w:sz w:val="28"/>
          <w:szCs w:val="28"/>
          <w:lang w:eastAsia="ru-RU"/>
        </w:rPr>
        <w:t xml:space="preserve">                                           </w:t>
      </w:r>
      <w:r w:rsidR="003441F9" w:rsidRPr="006918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29</w:t>
      </w:r>
    </w:p>
    <w:p w14:paraId="4956AC4B" w14:textId="77777777" w:rsidR="003441F9" w:rsidRPr="009567EE" w:rsidRDefault="003441F9" w:rsidP="003441F9">
      <w:pPr>
        <w:spacing w:after="0"/>
        <w:jc w:val="center"/>
        <w:rPr>
          <w:rFonts w:ascii="Times New Roman" w:hAnsi="Times New Roman" w:cs="Times New Roman"/>
          <w:sz w:val="28"/>
          <w:szCs w:val="28"/>
        </w:rPr>
      </w:pPr>
    </w:p>
    <w:p w14:paraId="1D1CA0CD" w14:textId="77777777" w:rsidR="003441F9" w:rsidRDefault="003441F9" w:rsidP="003441F9">
      <w:pPr>
        <w:spacing w:after="0"/>
        <w:jc w:val="center"/>
        <w:rPr>
          <w:rFonts w:ascii="Times New Roman" w:hAnsi="Times New Roman" w:cs="Times New Roman"/>
          <w:b/>
          <w:sz w:val="28"/>
          <w:szCs w:val="28"/>
        </w:rPr>
      </w:pPr>
      <w:r w:rsidRPr="00E5710E">
        <w:rPr>
          <w:rFonts w:ascii="Times New Roman" w:hAnsi="Times New Roman" w:cs="Times New Roman"/>
          <w:b/>
          <w:sz w:val="28"/>
          <w:szCs w:val="28"/>
        </w:rPr>
        <w:t>Об утверждении Положения о муниципальном контроле</w:t>
      </w:r>
    </w:p>
    <w:p w14:paraId="6E518CFF" w14:textId="77777777" w:rsidR="003441F9" w:rsidRDefault="003441F9" w:rsidP="003441F9">
      <w:pPr>
        <w:spacing w:after="0"/>
        <w:jc w:val="center"/>
        <w:rPr>
          <w:rFonts w:ascii="Times New Roman" w:hAnsi="Times New Roman" w:cs="Times New Roman"/>
          <w:sz w:val="28"/>
          <w:szCs w:val="28"/>
        </w:rPr>
      </w:pPr>
      <w:r>
        <w:rPr>
          <w:rFonts w:ascii="Times New Roman" w:hAnsi="Times New Roman" w:cs="Times New Roman"/>
          <w:b/>
          <w:sz w:val="28"/>
          <w:szCs w:val="28"/>
        </w:rPr>
        <w:t xml:space="preserve"> в сфер</w:t>
      </w:r>
      <w:r w:rsidR="00877BA3">
        <w:rPr>
          <w:rFonts w:ascii="Times New Roman" w:hAnsi="Times New Roman" w:cs="Times New Roman"/>
          <w:b/>
          <w:sz w:val="28"/>
          <w:szCs w:val="28"/>
        </w:rPr>
        <w:t xml:space="preserve">е благоустройства на территории </w:t>
      </w:r>
      <w:r w:rsidR="00877BA3" w:rsidRPr="00877BA3">
        <w:rPr>
          <w:rFonts w:ascii="Times New Roman" w:hAnsi="Times New Roman" w:cs="Times New Roman"/>
          <w:b/>
          <w:sz w:val="28"/>
          <w:szCs w:val="28"/>
        </w:rPr>
        <w:t xml:space="preserve">сельского поселения </w:t>
      </w:r>
      <w:r w:rsidR="00E572EB">
        <w:rPr>
          <w:rFonts w:ascii="Times New Roman" w:hAnsi="Times New Roman" w:cs="Times New Roman"/>
          <w:b/>
          <w:sz w:val="28"/>
          <w:szCs w:val="28"/>
        </w:rPr>
        <w:t>«село Мугарты»</w:t>
      </w:r>
      <w:r w:rsidR="00AC69C5">
        <w:rPr>
          <w:rFonts w:ascii="Times New Roman" w:hAnsi="Times New Roman" w:cs="Times New Roman"/>
          <w:b/>
          <w:sz w:val="28"/>
          <w:szCs w:val="28"/>
        </w:rPr>
        <w:t xml:space="preserve"> </w:t>
      </w:r>
      <w:r>
        <w:rPr>
          <w:rFonts w:ascii="Times New Roman" w:hAnsi="Times New Roman" w:cs="Times New Roman"/>
          <w:b/>
          <w:sz w:val="28"/>
          <w:szCs w:val="28"/>
        </w:rPr>
        <w:t>муниципального района «Дербентский район»</w:t>
      </w:r>
    </w:p>
    <w:p w14:paraId="499AF923" w14:textId="77777777" w:rsidR="003441F9" w:rsidRDefault="003441F9" w:rsidP="003441F9">
      <w:pPr>
        <w:spacing w:after="0"/>
        <w:ind w:firstLine="709"/>
        <w:jc w:val="both"/>
        <w:rPr>
          <w:rFonts w:ascii="Times New Roman" w:hAnsi="Times New Roman" w:cs="Times New Roman"/>
          <w:sz w:val="28"/>
          <w:szCs w:val="28"/>
        </w:rPr>
      </w:pPr>
    </w:p>
    <w:p w14:paraId="5954A023" w14:textId="1CA0C8C3" w:rsidR="003441F9" w:rsidRDefault="003441F9" w:rsidP="003441F9">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В целях реализации Федерального</w:t>
      </w:r>
      <w:r>
        <w:rPr>
          <w:rFonts w:ascii="Times New Roman" w:hAnsi="Times New Roman" w:cs="Times New Roman"/>
          <w:sz w:val="28"/>
          <w:szCs w:val="28"/>
        </w:rPr>
        <w:t xml:space="preserve"> закона от 31.07.2020 № 248-ФЗ </w:t>
      </w:r>
      <w:r w:rsidRPr="00E5710E">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Уставом </w:t>
      </w:r>
      <w:r w:rsidR="00877BA3"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484955">
        <w:rPr>
          <w:rFonts w:ascii="Times New Roman" w:hAnsi="Times New Roman" w:cs="Times New Roman"/>
          <w:sz w:val="28"/>
          <w:szCs w:val="28"/>
        </w:rPr>
        <w:t xml:space="preserve"> </w:t>
      </w:r>
      <w:r w:rsidRPr="00E5710E">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 «Дербентский район»,</w:t>
      </w:r>
      <w:r w:rsidR="00484955">
        <w:rPr>
          <w:rFonts w:ascii="Times New Roman" w:hAnsi="Times New Roman" w:cs="Times New Roman"/>
          <w:sz w:val="28"/>
          <w:szCs w:val="28"/>
        </w:rPr>
        <w:t xml:space="preserve"> </w:t>
      </w:r>
      <w:r w:rsidRPr="009C26C8">
        <w:rPr>
          <w:rFonts w:ascii="Times New Roman" w:hAnsi="Times New Roman" w:cs="Times New Roman"/>
          <w:sz w:val="28"/>
          <w:szCs w:val="28"/>
        </w:rPr>
        <w:t>ПОСТАНОВЛЯЮ:</w:t>
      </w:r>
    </w:p>
    <w:p w14:paraId="1E903230" w14:textId="77777777" w:rsidR="003441F9" w:rsidRPr="009C26C8" w:rsidRDefault="003441F9" w:rsidP="003441F9">
      <w:pPr>
        <w:spacing w:after="0"/>
        <w:ind w:firstLine="709"/>
        <w:jc w:val="both"/>
        <w:rPr>
          <w:rFonts w:ascii="Times New Roman" w:hAnsi="Times New Roman" w:cs="Times New Roman"/>
          <w:sz w:val="28"/>
          <w:szCs w:val="28"/>
        </w:rPr>
      </w:pPr>
    </w:p>
    <w:p w14:paraId="1CE21C41" w14:textId="5F42B429" w:rsidR="003441F9" w:rsidRPr="00E5710E" w:rsidRDefault="003441F9" w:rsidP="003441F9">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 xml:space="preserve">1. Утвердить прилагаемое Положение о муниципальном контроле в сфере благоустройства </w:t>
      </w:r>
      <w:r>
        <w:rPr>
          <w:rFonts w:ascii="Times New Roman" w:hAnsi="Times New Roman" w:cs="Times New Roman"/>
          <w:sz w:val="28"/>
          <w:szCs w:val="28"/>
        </w:rPr>
        <w:t xml:space="preserve">территории </w:t>
      </w:r>
      <w:r w:rsidR="00877BA3" w:rsidRPr="00C33808">
        <w:rPr>
          <w:rFonts w:ascii="Times New Roman" w:hAnsi="Times New Roman" w:cs="Times New Roman"/>
          <w:sz w:val="28"/>
          <w:szCs w:val="28"/>
        </w:rPr>
        <w:t xml:space="preserve">сельского поселения </w:t>
      </w:r>
      <w:r w:rsidR="00E572EB">
        <w:rPr>
          <w:rFonts w:ascii="Times New Roman" w:hAnsi="Times New Roman" w:cs="Times New Roman"/>
          <w:sz w:val="28"/>
          <w:szCs w:val="28"/>
        </w:rPr>
        <w:t>«село Мугарты»</w:t>
      </w:r>
      <w:r w:rsidR="00484955">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 «Дербентский район».</w:t>
      </w:r>
    </w:p>
    <w:p w14:paraId="2962A1A9" w14:textId="77777777" w:rsidR="003441F9" w:rsidRPr="00E5710E" w:rsidRDefault="003441F9" w:rsidP="003441F9">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2.Контроль за исполн</w:t>
      </w:r>
      <w:r>
        <w:rPr>
          <w:rFonts w:ascii="Times New Roman" w:hAnsi="Times New Roman" w:cs="Times New Roman"/>
          <w:sz w:val="28"/>
          <w:szCs w:val="28"/>
        </w:rPr>
        <w:t>ением настоящего Постановления оставляю за собой</w:t>
      </w:r>
      <w:r w:rsidRPr="00E5710E">
        <w:rPr>
          <w:rFonts w:ascii="Times New Roman" w:hAnsi="Times New Roman" w:cs="Times New Roman"/>
          <w:sz w:val="28"/>
          <w:szCs w:val="28"/>
        </w:rPr>
        <w:t>.</w:t>
      </w:r>
    </w:p>
    <w:p w14:paraId="47E0A523" w14:textId="77777777" w:rsidR="003441F9" w:rsidRDefault="003441F9" w:rsidP="003441F9">
      <w:pPr>
        <w:spacing w:after="0"/>
        <w:ind w:firstLine="709"/>
        <w:jc w:val="both"/>
        <w:rPr>
          <w:rFonts w:ascii="Times New Roman" w:hAnsi="Times New Roman" w:cs="Times New Roman"/>
          <w:b/>
          <w:sz w:val="28"/>
          <w:szCs w:val="28"/>
        </w:rPr>
      </w:pPr>
      <w:r w:rsidRPr="00E5710E">
        <w:rPr>
          <w:rFonts w:ascii="Times New Roman" w:hAnsi="Times New Roman" w:cs="Times New Roman"/>
          <w:sz w:val="28"/>
          <w:szCs w:val="28"/>
        </w:rPr>
        <w:t xml:space="preserve">3. Настоящее </w:t>
      </w:r>
      <w:r>
        <w:rPr>
          <w:rFonts w:ascii="Times New Roman" w:hAnsi="Times New Roman" w:cs="Times New Roman"/>
          <w:sz w:val="28"/>
          <w:szCs w:val="28"/>
        </w:rPr>
        <w:t>Постановление</w:t>
      </w:r>
      <w:r w:rsidRPr="00E5710E">
        <w:rPr>
          <w:rFonts w:ascii="Times New Roman" w:hAnsi="Times New Roman" w:cs="Times New Roman"/>
          <w:sz w:val="28"/>
          <w:szCs w:val="28"/>
        </w:rPr>
        <w:t xml:space="preserve"> вступает в силу со дн</w:t>
      </w:r>
      <w:r>
        <w:rPr>
          <w:rFonts w:ascii="Times New Roman" w:hAnsi="Times New Roman" w:cs="Times New Roman"/>
          <w:sz w:val="28"/>
          <w:szCs w:val="28"/>
        </w:rPr>
        <w:t>я его официального опубликования</w:t>
      </w:r>
      <w:r w:rsidRPr="00E5710E">
        <w:rPr>
          <w:rFonts w:ascii="Times New Roman" w:hAnsi="Times New Roman" w:cs="Times New Roman"/>
          <w:sz w:val="28"/>
          <w:szCs w:val="28"/>
        </w:rPr>
        <w:t>.</w:t>
      </w:r>
    </w:p>
    <w:p w14:paraId="102C1A44" w14:textId="77777777" w:rsidR="003441F9" w:rsidRDefault="003441F9" w:rsidP="003441F9">
      <w:pPr>
        <w:spacing w:after="0"/>
        <w:jc w:val="both"/>
        <w:rPr>
          <w:rFonts w:ascii="Times New Roman" w:hAnsi="Times New Roman" w:cs="Times New Roman"/>
          <w:b/>
          <w:sz w:val="28"/>
          <w:szCs w:val="28"/>
        </w:rPr>
      </w:pPr>
    </w:p>
    <w:p w14:paraId="06F8616C" w14:textId="77777777" w:rsidR="003441F9" w:rsidRDefault="003441F9" w:rsidP="003441F9">
      <w:pPr>
        <w:spacing w:after="0"/>
        <w:jc w:val="both"/>
        <w:rPr>
          <w:rFonts w:ascii="Times New Roman" w:hAnsi="Times New Roman" w:cs="Times New Roman"/>
          <w:b/>
          <w:sz w:val="28"/>
          <w:szCs w:val="28"/>
        </w:rPr>
      </w:pPr>
    </w:p>
    <w:p w14:paraId="01BE20FD" w14:textId="77777777" w:rsidR="003441F9" w:rsidRDefault="003441F9" w:rsidP="003441F9">
      <w:pPr>
        <w:spacing w:after="0"/>
        <w:jc w:val="both"/>
        <w:rPr>
          <w:rFonts w:ascii="Times New Roman" w:hAnsi="Times New Roman" w:cs="Times New Roman"/>
          <w:b/>
          <w:sz w:val="28"/>
          <w:szCs w:val="28"/>
        </w:rPr>
      </w:pPr>
    </w:p>
    <w:p w14:paraId="76043896" w14:textId="77777777" w:rsidR="00877BA3" w:rsidRPr="009567EE" w:rsidRDefault="00941493" w:rsidP="00877BA3">
      <w:pPr>
        <w:spacing w:after="0"/>
        <w:jc w:val="both"/>
        <w:rPr>
          <w:rFonts w:ascii="Times New Roman" w:hAnsi="Times New Roman" w:cs="Times New Roman"/>
          <w:b/>
          <w:sz w:val="28"/>
          <w:szCs w:val="28"/>
        </w:rPr>
      </w:pPr>
      <w:r>
        <w:rPr>
          <w:rFonts w:ascii="Times New Roman" w:hAnsi="Times New Roman" w:cs="Times New Roman"/>
          <w:b/>
          <w:sz w:val="28"/>
          <w:szCs w:val="28"/>
        </w:rPr>
        <w:t>Глава</w:t>
      </w:r>
      <w:r w:rsidR="00AC69C5">
        <w:rPr>
          <w:rFonts w:ascii="Times New Roman" w:hAnsi="Times New Roman" w:cs="Times New Roman"/>
          <w:b/>
          <w:sz w:val="28"/>
          <w:szCs w:val="28"/>
        </w:rPr>
        <w:t xml:space="preserve">   </w:t>
      </w:r>
      <w:r w:rsidR="00877BA3">
        <w:rPr>
          <w:rFonts w:ascii="Times New Roman" w:hAnsi="Times New Roman" w:cs="Times New Roman"/>
          <w:b/>
          <w:sz w:val="28"/>
          <w:szCs w:val="28"/>
        </w:rPr>
        <w:t xml:space="preserve">сельского поселения                                                </w:t>
      </w:r>
    </w:p>
    <w:p w14:paraId="1AFBD8EB" w14:textId="77777777" w:rsidR="003441F9" w:rsidRDefault="00E572EB" w:rsidP="00877BA3">
      <w:pPr>
        <w:spacing w:after="0"/>
        <w:jc w:val="both"/>
        <w:rPr>
          <w:rFonts w:ascii="Times New Roman" w:hAnsi="Times New Roman" w:cs="Times New Roman"/>
          <w:b/>
          <w:sz w:val="28"/>
          <w:szCs w:val="28"/>
        </w:rPr>
      </w:pPr>
      <w:r>
        <w:rPr>
          <w:rFonts w:ascii="Times New Roman" w:hAnsi="Times New Roman" w:cs="Times New Roman"/>
          <w:b/>
          <w:sz w:val="28"/>
          <w:szCs w:val="28"/>
        </w:rPr>
        <w:t>«село Мугарты»</w:t>
      </w:r>
      <w:r w:rsidR="00AC69C5">
        <w:rPr>
          <w:rFonts w:ascii="Times New Roman" w:hAnsi="Times New Roman" w:cs="Times New Roman"/>
          <w:b/>
          <w:sz w:val="28"/>
          <w:szCs w:val="28"/>
        </w:rPr>
        <w:t xml:space="preserve">                                                                  </w:t>
      </w:r>
      <w:r>
        <w:rPr>
          <w:rFonts w:ascii="Times New Roman" w:hAnsi="Times New Roman" w:cs="Times New Roman"/>
          <w:b/>
          <w:sz w:val="28"/>
          <w:szCs w:val="28"/>
        </w:rPr>
        <w:t>М.Б. Магомедов</w:t>
      </w:r>
    </w:p>
    <w:p w14:paraId="4ABD74AE" w14:textId="77777777" w:rsidR="003441F9" w:rsidRDefault="003441F9" w:rsidP="003441F9">
      <w:pPr>
        <w:spacing w:after="0"/>
        <w:jc w:val="both"/>
        <w:rPr>
          <w:rFonts w:ascii="Times New Roman" w:hAnsi="Times New Roman"/>
          <w:b/>
          <w:sz w:val="28"/>
          <w:szCs w:val="28"/>
        </w:rPr>
      </w:pPr>
    </w:p>
    <w:p w14:paraId="613211B9" w14:textId="1DA49E5B" w:rsidR="003441F9" w:rsidRDefault="004545BC" w:rsidP="003441F9">
      <w:pPr>
        <w:spacing w:after="0"/>
        <w:jc w:val="both"/>
        <w:rPr>
          <w:rFonts w:ascii="Times New Roman" w:hAnsi="Times New Roman"/>
          <w:b/>
          <w:sz w:val="28"/>
          <w:szCs w:val="28"/>
        </w:rPr>
      </w:pPr>
      <w:r>
        <w:rPr>
          <w:noProof/>
          <w:lang w:eastAsia="ru-RU"/>
        </w:rPr>
        <w:drawing>
          <wp:inline distT="0" distB="0" distL="0" distR="0" wp14:anchorId="4F5BB7E3" wp14:editId="46D77429">
            <wp:extent cx="1257300" cy="9234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58009" cy="923925"/>
                    </a:xfrm>
                    <a:prstGeom prst="rect">
                      <a:avLst/>
                    </a:prstGeom>
                  </pic:spPr>
                </pic:pic>
              </a:graphicData>
            </a:graphic>
          </wp:inline>
        </w:drawing>
      </w:r>
    </w:p>
    <w:p w14:paraId="58DED03B" w14:textId="77777777" w:rsidR="003441F9" w:rsidRDefault="003441F9" w:rsidP="003441F9">
      <w:pPr>
        <w:spacing w:after="0"/>
        <w:jc w:val="both"/>
        <w:rPr>
          <w:rFonts w:ascii="Times New Roman" w:hAnsi="Times New Roman"/>
          <w:b/>
          <w:sz w:val="28"/>
          <w:szCs w:val="28"/>
        </w:rPr>
      </w:pPr>
    </w:p>
    <w:p w14:paraId="76E74218" w14:textId="77777777" w:rsidR="00491566" w:rsidRPr="000A6386" w:rsidRDefault="00491566" w:rsidP="00491566">
      <w:pPr>
        <w:jc w:val="both"/>
        <w:rPr>
          <w:rFonts w:ascii="Times New Roman" w:hAnsi="Times New Roman"/>
          <w:b/>
          <w:sz w:val="28"/>
          <w:szCs w:val="28"/>
        </w:rPr>
      </w:pPr>
    </w:p>
    <w:sectPr w:rsidR="00491566" w:rsidRPr="000A6386" w:rsidSect="00A7559A">
      <w:pgSz w:w="11906" w:h="16838"/>
      <w:pgMar w:top="709" w:right="850" w:bottom="56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0571A" w14:textId="77777777" w:rsidR="0079224D" w:rsidRDefault="0079224D" w:rsidP="00AA33FF">
      <w:pPr>
        <w:spacing w:after="0" w:line="240" w:lineRule="auto"/>
      </w:pPr>
      <w:r>
        <w:separator/>
      </w:r>
    </w:p>
  </w:endnote>
  <w:endnote w:type="continuationSeparator" w:id="0">
    <w:p w14:paraId="269A67C7" w14:textId="77777777" w:rsidR="0079224D" w:rsidRDefault="0079224D" w:rsidP="00AA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32D44" w14:textId="77777777" w:rsidR="0079224D" w:rsidRDefault="0079224D" w:rsidP="00AA33FF">
      <w:pPr>
        <w:spacing w:after="0" w:line="240" w:lineRule="auto"/>
      </w:pPr>
      <w:r>
        <w:separator/>
      </w:r>
    </w:p>
  </w:footnote>
  <w:footnote w:type="continuationSeparator" w:id="0">
    <w:p w14:paraId="1D58A56B" w14:textId="77777777" w:rsidR="0079224D" w:rsidRDefault="0079224D" w:rsidP="00AA3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77188"/>
      <w:docPartObj>
        <w:docPartGallery w:val="Page Numbers (Top of Page)"/>
        <w:docPartUnique/>
      </w:docPartObj>
    </w:sdtPr>
    <w:sdtEndPr/>
    <w:sdtContent>
      <w:p w14:paraId="211A8624" w14:textId="77777777" w:rsidR="00773973" w:rsidRDefault="00773973">
        <w:pPr>
          <w:pStyle w:val="a6"/>
          <w:jc w:val="center"/>
        </w:pPr>
        <w:r>
          <w:fldChar w:fldCharType="begin"/>
        </w:r>
        <w:r>
          <w:instrText>PAGE   \* MERGEFORMAT</w:instrText>
        </w:r>
        <w:r>
          <w:fldChar w:fldCharType="separate"/>
        </w:r>
        <w:r w:rsidR="004545BC">
          <w:rPr>
            <w:noProof/>
          </w:rPr>
          <w:t>2</w:t>
        </w:r>
        <w:r>
          <w:rPr>
            <w:noProof/>
          </w:rPr>
          <w:fldChar w:fldCharType="end"/>
        </w:r>
      </w:p>
    </w:sdtContent>
  </w:sdt>
  <w:p w14:paraId="1198CC1A" w14:textId="77777777" w:rsidR="00773973" w:rsidRDefault="0077397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55C86"/>
    <w:multiLevelType w:val="hybridMultilevel"/>
    <w:tmpl w:val="3564B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2BFC"/>
    <w:rsid w:val="00035331"/>
    <w:rsid w:val="00080854"/>
    <w:rsid w:val="000829A6"/>
    <w:rsid w:val="00084EAA"/>
    <w:rsid w:val="00087E32"/>
    <w:rsid w:val="000C2DEA"/>
    <w:rsid w:val="000D59B0"/>
    <w:rsid w:val="000D7592"/>
    <w:rsid w:val="0011670A"/>
    <w:rsid w:val="00125734"/>
    <w:rsid w:val="001603DC"/>
    <w:rsid w:val="00160DB0"/>
    <w:rsid w:val="001763CF"/>
    <w:rsid w:val="00182895"/>
    <w:rsid w:val="001D4DA0"/>
    <w:rsid w:val="00233B79"/>
    <w:rsid w:val="00234337"/>
    <w:rsid w:val="0027256D"/>
    <w:rsid w:val="00274031"/>
    <w:rsid w:val="002A3682"/>
    <w:rsid w:val="002A3F2E"/>
    <w:rsid w:val="003016B7"/>
    <w:rsid w:val="00301992"/>
    <w:rsid w:val="00333D2B"/>
    <w:rsid w:val="003441F9"/>
    <w:rsid w:val="00371620"/>
    <w:rsid w:val="003B2073"/>
    <w:rsid w:val="003B2493"/>
    <w:rsid w:val="003E50A8"/>
    <w:rsid w:val="004065C4"/>
    <w:rsid w:val="004545BC"/>
    <w:rsid w:val="00484955"/>
    <w:rsid w:val="004876F5"/>
    <w:rsid w:val="00491566"/>
    <w:rsid w:val="004A7FD8"/>
    <w:rsid w:val="004B0937"/>
    <w:rsid w:val="004C30A2"/>
    <w:rsid w:val="0050371E"/>
    <w:rsid w:val="00520480"/>
    <w:rsid w:val="0052278D"/>
    <w:rsid w:val="005A54EC"/>
    <w:rsid w:val="005A7A79"/>
    <w:rsid w:val="005B05F6"/>
    <w:rsid w:val="005B1457"/>
    <w:rsid w:val="005F13A5"/>
    <w:rsid w:val="005F6E07"/>
    <w:rsid w:val="00620F90"/>
    <w:rsid w:val="00626B87"/>
    <w:rsid w:val="006738BF"/>
    <w:rsid w:val="00691801"/>
    <w:rsid w:val="006946B5"/>
    <w:rsid w:val="00695FE6"/>
    <w:rsid w:val="006B250B"/>
    <w:rsid w:val="006C7274"/>
    <w:rsid w:val="006F558E"/>
    <w:rsid w:val="00723585"/>
    <w:rsid w:val="007345E2"/>
    <w:rsid w:val="00754FB7"/>
    <w:rsid w:val="00773973"/>
    <w:rsid w:val="00775117"/>
    <w:rsid w:val="0079224D"/>
    <w:rsid w:val="00830576"/>
    <w:rsid w:val="00830635"/>
    <w:rsid w:val="00841E12"/>
    <w:rsid w:val="00842646"/>
    <w:rsid w:val="00854E46"/>
    <w:rsid w:val="00855B8E"/>
    <w:rsid w:val="0087797E"/>
    <w:rsid w:val="00877BA3"/>
    <w:rsid w:val="00887A2C"/>
    <w:rsid w:val="008D364B"/>
    <w:rsid w:val="008D65B8"/>
    <w:rsid w:val="0090173C"/>
    <w:rsid w:val="009147CF"/>
    <w:rsid w:val="009330A9"/>
    <w:rsid w:val="00941493"/>
    <w:rsid w:val="00946D9A"/>
    <w:rsid w:val="00952BFC"/>
    <w:rsid w:val="009567EE"/>
    <w:rsid w:val="0099746F"/>
    <w:rsid w:val="009A12CE"/>
    <w:rsid w:val="009C10BA"/>
    <w:rsid w:val="009C26C8"/>
    <w:rsid w:val="00A248DF"/>
    <w:rsid w:val="00A469CF"/>
    <w:rsid w:val="00A6358F"/>
    <w:rsid w:val="00A70048"/>
    <w:rsid w:val="00A7559A"/>
    <w:rsid w:val="00A92E18"/>
    <w:rsid w:val="00A96580"/>
    <w:rsid w:val="00AA33FF"/>
    <w:rsid w:val="00AC69C5"/>
    <w:rsid w:val="00AF435A"/>
    <w:rsid w:val="00B177D6"/>
    <w:rsid w:val="00B26008"/>
    <w:rsid w:val="00B36678"/>
    <w:rsid w:val="00B46841"/>
    <w:rsid w:val="00B50771"/>
    <w:rsid w:val="00B54B4F"/>
    <w:rsid w:val="00B56B36"/>
    <w:rsid w:val="00B8248F"/>
    <w:rsid w:val="00BA5CBA"/>
    <w:rsid w:val="00BB2A48"/>
    <w:rsid w:val="00BD015D"/>
    <w:rsid w:val="00BD5DD8"/>
    <w:rsid w:val="00BE0084"/>
    <w:rsid w:val="00BE51AE"/>
    <w:rsid w:val="00BF7A3B"/>
    <w:rsid w:val="00C05277"/>
    <w:rsid w:val="00C24D46"/>
    <w:rsid w:val="00C30267"/>
    <w:rsid w:val="00C33808"/>
    <w:rsid w:val="00C6657D"/>
    <w:rsid w:val="00C701D2"/>
    <w:rsid w:val="00C90BFF"/>
    <w:rsid w:val="00CB7D49"/>
    <w:rsid w:val="00CD664C"/>
    <w:rsid w:val="00D164D7"/>
    <w:rsid w:val="00D22AB0"/>
    <w:rsid w:val="00D71822"/>
    <w:rsid w:val="00D7480A"/>
    <w:rsid w:val="00D94183"/>
    <w:rsid w:val="00DD4C1A"/>
    <w:rsid w:val="00DD6398"/>
    <w:rsid w:val="00E073FC"/>
    <w:rsid w:val="00E44A68"/>
    <w:rsid w:val="00E5710E"/>
    <w:rsid w:val="00E572EB"/>
    <w:rsid w:val="00E75FF7"/>
    <w:rsid w:val="00EA20CC"/>
    <w:rsid w:val="00F1535C"/>
    <w:rsid w:val="00F2399D"/>
    <w:rsid w:val="00F62B9B"/>
    <w:rsid w:val="00F77C48"/>
    <w:rsid w:val="00FE1A25"/>
    <w:rsid w:val="00FF39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F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E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4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64D7"/>
    <w:rPr>
      <w:rFonts w:ascii="Segoe UI" w:hAnsi="Segoe UI" w:cs="Segoe UI"/>
      <w:sz w:val="18"/>
      <w:szCs w:val="18"/>
    </w:rPr>
  </w:style>
  <w:style w:type="paragraph" w:styleId="a5">
    <w:name w:val="List Paragraph"/>
    <w:basedOn w:val="a"/>
    <w:uiPriority w:val="34"/>
    <w:qFormat/>
    <w:rsid w:val="005A7A79"/>
    <w:pPr>
      <w:ind w:left="720"/>
      <w:contextualSpacing/>
    </w:pPr>
  </w:style>
  <w:style w:type="paragraph" w:styleId="a6">
    <w:name w:val="header"/>
    <w:basedOn w:val="a"/>
    <w:link w:val="a7"/>
    <w:uiPriority w:val="99"/>
    <w:unhideWhenUsed/>
    <w:rsid w:val="00AA33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33FF"/>
  </w:style>
  <w:style w:type="paragraph" w:styleId="a8">
    <w:name w:val="footer"/>
    <w:basedOn w:val="a"/>
    <w:link w:val="a9"/>
    <w:uiPriority w:val="99"/>
    <w:unhideWhenUsed/>
    <w:rsid w:val="00AA33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33FF"/>
  </w:style>
  <w:style w:type="paragraph" w:styleId="aa">
    <w:name w:val="footnote text"/>
    <w:basedOn w:val="a"/>
    <w:link w:val="ab"/>
    <w:uiPriority w:val="99"/>
    <w:semiHidden/>
    <w:unhideWhenUsed/>
    <w:rsid w:val="00E5710E"/>
    <w:pPr>
      <w:spacing w:after="0" w:line="240" w:lineRule="auto"/>
    </w:pPr>
    <w:rPr>
      <w:sz w:val="20"/>
      <w:szCs w:val="20"/>
    </w:rPr>
  </w:style>
  <w:style w:type="character" w:customStyle="1" w:styleId="ab">
    <w:name w:val="Текст сноски Знак"/>
    <w:basedOn w:val="a0"/>
    <w:link w:val="aa"/>
    <w:uiPriority w:val="99"/>
    <w:semiHidden/>
    <w:rsid w:val="00E5710E"/>
    <w:rPr>
      <w:sz w:val="20"/>
      <w:szCs w:val="20"/>
    </w:rPr>
  </w:style>
  <w:style w:type="character" w:styleId="ac">
    <w:name w:val="footnote reference"/>
    <w:aliases w:val=" Знак Знак14"/>
    <w:rsid w:val="00E5710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hyperlink" Target="consultantplus://offline/ref=1D4E32A31A176726FF77A9EFC32AC1AADF181EEE0811B9C2EAEB08B6420BA89D5285C3DE20196BA7B53D14B0FCAF8FDC49C19012E0D7U1y1H" TargetMode="External"/><Relationship Id="rId2" Type="http://schemas.openxmlformats.org/officeDocument/2006/relationships/styles" Target="styles.xml"/><Relationship Id="rId16" Type="http://schemas.openxmlformats.org/officeDocument/2006/relationships/hyperlink" Target="consultantplus://offline/ref=1D4E32A31A176726FF77A9EFC32AC1AADF181EEE0811B9C2EAEB08B6420BA89D5285C3DE201965A7B53D14B0FCAF8FDC49C19012E0D7U1y1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2786</TotalTime>
  <Pages>1</Pages>
  <Words>10704</Words>
  <Characters>61014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Пользователь</cp:lastModifiedBy>
  <cp:revision>12</cp:revision>
  <cp:lastPrinted>2023-03-07T07:57:00Z</cp:lastPrinted>
  <dcterms:created xsi:type="dcterms:W3CDTF">2021-10-12T09:33:00Z</dcterms:created>
  <dcterms:modified xsi:type="dcterms:W3CDTF">2023-06-14T05:54:00Z</dcterms:modified>
</cp:coreProperties>
</file>